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0297" w:type="dxa"/>
        <w:jc w:val="center"/>
        <w:tblLayout w:type="fixed"/>
        <w:tblLook w:val="0000" w:firstRow="0" w:lastRow="0" w:firstColumn="0" w:lastColumn="0" w:noHBand="0" w:noVBand="0"/>
      </w:tblPr>
      <w:tblGrid>
        <w:gridCol w:w="5213"/>
        <w:gridCol w:w="5084"/>
      </w:tblGrid>
      <w:tr w:rsidR="00125F80" w:rsidTr="00271518">
        <w:trPr>
          <w:trHeight w:val="5951"/>
          <w:jc w:val="center"/>
        </w:trPr>
        <w:tc>
          <w:tcPr>
            <w:tcW w:w="5212" w:type="dxa"/>
          </w:tcPr>
          <w:tbl>
            <w:tblPr>
              <w:tblpPr w:leftFromText="180" w:rightFromText="180" w:vertAnchor="text" w:horzAnchor="margin" w:tblpXSpec="center" w:tblpY="-359"/>
              <w:tblW w:w="10297" w:type="dxa"/>
              <w:jc w:val="center"/>
              <w:tblLayout w:type="fixed"/>
              <w:tblLook w:val="0000" w:firstRow="0" w:lastRow="0" w:firstColumn="0" w:lastColumn="0" w:noHBand="0" w:noVBand="0"/>
            </w:tblPr>
            <w:tblGrid>
              <w:gridCol w:w="10297"/>
            </w:tblGrid>
            <w:tr w:rsidR="00426772" w:rsidTr="00426772">
              <w:trPr>
                <w:trHeight w:val="5242"/>
                <w:jc w:val="center"/>
              </w:trPr>
              <w:tc>
                <w:tcPr>
                  <w:tcW w:w="10297" w:type="dxa"/>
                </w:tcPr>
                <w:p w:rsidR="00426772" w:rsidRDefault="00F43C14" w:rsidP="00426772">
                  <w:pPr>
                    <w:widowControl w:val="0"/>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81280</wp:posOffset>
                            </wp:positionH>
                            <wp:positionV relativeFrom="paragraph">
                              <wp:posOffset>70485</wp:posOffset>
                            </wp:positionV>
                            <wp:extent cx="2744470" cy="1128395"/>
                            <wp:effectExtent l="346710" t="147320" r="0" b="0"/>
                            <wp:wrapNone/>
                            <wp:docPr id="7" name="Πλαίσιο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112839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61E4" id="Πλαίσιο1" o:spid="_x0000_s1026" style="position:absolute;margin-left:6.4pt;margin-top:5.55pt;width:216.1pt;height:8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" path="m,l-127,r,-127l,-127,,xe" stroked="f" strokecolor="#3465a4">
                            <v:path o:connecttype="custom" o:connectlocs="0,0;-348548,0;-348548,-143306;0,-143306" o:connectangles="0,0,0,0"/>
                          </v:shape>
                        </w:pict>
                      </mc:Fallback>
                    </mc:AlternateContent>
                  </w:r>
                  <w:r w:rsidR="00426772">
                    <w:rPr>
                      <w:rFonts w:ascii="Calibri" w:hAnsi="Calibri" w:cs="Calibri"/>
                      <w:sz w:val="22"/>
                      <w:szCs w:val="22"/>
                    </w:rPr>
                    <w:t xml:space="preserve">                         </w:t>
                  </w:r>
                  <w:r>
                    <w:rPr>
                      <w:noProof/>
                    </w:rPr>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70485</wp:posOffset>
                            </wp:positionV>
                            <wp:extent cx="2745105" cy="1129030"/>
                            <wp:effectExtent l="3810" t="4445" r="381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105" cy="11290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26772" w:rsidRDefault="00426772" w:rsidP="00426772">
                                        <w:pPr>
                                          <w:pStyle w:val="af1"/>
                                          <w:widowControl w:val="0"/>
                                          <w:jc w:val="center"/>
                                          <w:rPr>
                                            <w:lang w:val="en-US"/>
                                          </w:rPr>
                                        </w:pPr>
                                      </w:p>
                                      <w:p w:rsidR="00426772" w:rsidRDefault="00426772" w:rsidP="00426772">
                                        <w:pPr>
                                          <w:pStyle w:val="af1"/>
                                          <w:widowControl w:val="0"/>
                                          <w:jc w:val="center"/>
                                          <w:rPr>
                                            <w:lang w:val="en-US"/>
                                          </w:rPr>
                                        </w:pPr>
                                        <w:r>
                                          <w:rPr>
                                            <w:noProof/>
                                          </w:rPr>
                                          <w:drawing>
                                            <wp:inline distT="0" distB="0" distL="0" distR="0">
                                              <wp:extent cx="409575" cy="409575"/>
                                              <wp:effectExtent l="0" t="0" r="0" b="0"/>
                                              <wp:docPr id="6"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ED"/>
                                                      <pic:cNvPicPr>
                                                        <a:picLocks noChangeAspect="1" noChangeArrowheads="1"/>
                                                      </pic:cNvPicPr>
                                                    </pic:nvPicPr>
                                                    <pic:blipFill>
                                                      <a:blip r:embed="rId5"/>
                                                      <a:stretch>
                                                        <a:fillRect/>
                                                      </a:stretch>
                                                    </pic:blipFill>
                                                    <pic:spPr bwMode="auto">
                                                      <a:xfrm>
                                                        <a:off x="0" y="0"/>
                                                        <a:ext cx="409575" cy="409575"/>
                                                      </a:xfrm>
                                                      <a:prstGeom prst="rect">
                                                        <a:avLst/>
                                                      </a:prstGeom>
                                                    </pic:spPr>
                                                  </pic:pic>
                                                </a:graphicData>
                                              </a:graphic>
                                            </wp:inline>
                                          </w:drawing>
                                        </w:r>
                                      </w:p>
                                      <w:p w:rsidR="00426772" w:rsidRDefault="00426772" w:rsidP="00426772">
                                        <w:pPr>
                                          <w:pStyle w:val="af1"/>
                                          <w:widowControl w:val="0"/>
                                          <w:jc w:val="center"/>
                                          <w:rPr>
                                            <w:rFonts w:ascii="Calibri" w:hAnsi="Calibri" w:cs="Calibri"/>
                                          </w:rPr>
                                        </w:pPr>
                                        <w:r>
                                          <w:rPr>
                                            <w:rFonts w:ascii="Arial" w:hAnsi="Arial" w:cs="Arial"/>
                                            <w:sz w:val="18"/>
                                            <w:szCs w:val="18"/>
                                          </w:rPr>
                                          <w:t xml:space="preserve"> </w:t>
                                        </w:r>
                                        <w:r>
                                          <w:rPr>
                                            <w:rFonts w:ascii="Calibri" w:hAnsi="Calibri" w:cs="Calibri"/>
                                          </w:rPr>
                                          <w:t>ΕΛΛΗΝΙΚΗ ΔΗΜΟΚΡΑΤΙΑ</w:t>
                                        </w:r>
                                      </w:p>
                                      <w:p w:rsidR="00426772" w:rsidRDefault="00426772" w:rsidP="00426772">
                                        <w:pPr>
                                          <w:pStyle w:val="af1"/>
                                          <w:widowControl w:val="0"/>
                                          <w:jc w:val="center"/>
                                          <w:rPr>
                                            <w:rFonts w:ascii="Calibri" w:hAnsi="Calibri" w:cs="Calibri"/>
                                          </w:rPr>
                                        </w:pPr>
                                        <w:r>
                                          <w:rPr>
                                            <w:rFonts w:ascii="Calibri" w:hAnsi="Calibri" w:cs="Calibri"/>
                                          </w:rPr>
                                          <w:t>ΥΠΟΥΡΓΕΙΟ ΠΑΙΔΕΙΑΣ ΚΑΙ</w:t>
                                        </w:r>
                                      </w:p>
                                      <w:p w:rsidR="00426772" w:rsidRDefault="00426772" w:rsidP="00426772">
                                        <w:pPr>
                                          <w:pStyle w:val="af1"/>
                                          <w:widowControl w:val="0"/>
                                          <w:jc w:val="center"/>
                                          <w:rPr>
                                            <w:rFonts w:ascii="Calibri" w:hAnsi="Calibri" w:cs="Calibri"/>
                                          </w:rPr>
                                        </w:pPr>
                                        <w:r>
                                          <w:rPr>
                                            <w:rFonts w:ascii="Calibri" w:hAnsi="Calibri" w:cs="Calibri"/>
                                          </w:rPr>
                                          <w:t>ΘΡΗΣΚΕΥΜΑΤΩΝ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6.4pt;margin-top:5.55pt;width:216.15pt;height:8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tUeAIAAPU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" stroked="f" strokeweight="0">
                            <v:textbox inset="0,0,0,0">
                              <w:txbxContent>
                                <w:p w:rsidR="00426772" w:rsidRDefault="00426772" w:rsidP="00426772">
                                  <w:pPr>
                                    <w:pStyle w:val="af1"/>
                                    <w:widowControl w:val="0"/>
                                    <w:jc w:val="center"/>
                                    <w:rPr>
                                      <w:lang w:val="en-US"/>
                                    </w:rPr>
                                  </w:pPr>
                                </w:p>
                                <w:p w:rsidR="00426772" w:rsidRDefault="00426772" w:rsidP="00426772">
                                  <w:pPr>
                                    <w:pStyle w:val="af1"/>
                                    <w:widowControl w:val="0"/>
                                    <w:jc w:val="center"/>
                                    <w:rPr>
                                      <w:lang w:val="en-US"/>
                                    </w:rPr>
                                  </w:pPr>
                                  <w:r>
                                    <w:rPr>
                                      <w:noProof/>
                                    </w:rPr>
                                    <w:drawing>
                                      <wp:inline distT="0" distB="0" distL="0" distR="0">
                                        <wp:extent cx="409575" cy="409575"/>
                                        <wp:effectExtent l="0" t="0" r="0" b="0"/>
                                        <wp:docPr id="6"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ED"/>
                                                <pic:cNvPicPr>
                                                  <a:picLocks noChangeAspect="1" noChangeArrowheads="1"/>
                                                </pic:cNvPicPr>
                                              </pic:nvPicPr>
                                              <pic:blipFill>
                                                <a:blip r:embed="rId5"/>
                                                <a:stretch>
                                                  <a:fillRect/>
                                                </a:stretch>
                                              </pic:blipFill>
                                              <pic:spPr bwMode="auto">
                                                <a:xfrm>
                                                  <a:off x="0" y="0"/>
                                                  <a:ext cx="409575" cy="409575"/>
                                                </a:xfrm>
                                                <a:prstGeom prst="rect">
                                                  <a:avLst/>
                                                </a:prstGeom>
                                              </pic:spPr>
                                            </pic:pic>
                                          </a:graphicData>
                                        </a:graphic>
                                      </wp:inline>
                                    </w:drawing>
                                  </w:r>
                                </w:p>
                                <w:p w:rsidR="00426772" w:rsidRDefault="00426772" w:rsidP="00426772">
                                  <w:pPr>
                                    <w:pStyle w:val="af1"/>
                                    <w:widowControl w:val="0"/>
                                    <w:jc w:val="center"/>
                                    <w:rPr>
                                      <w:rFonts w:ascii="Calibri" w:hAnsi="Calibri" w:cs="Calibri"/>
                                    </w:rPr>
                                  </w:pPr>
                                  <w:r>
                                    <w:rPr>
                                      <w:rFonts w:ascii="Arial" w:hAnsi="Arial" w:cs="Arial"/>
                                      <w:sz w:val="18"/>
                                      <w:szCs w:val="18"/>
                                    </w:rPr>
                                    <w:t xml:space="preserve"> </w:t>
                                  </w:r>
                                  <w:r>
                                    <w:rPr>
                                      <w:rFonts w:ascii="Calibri" w:hAnsi="Calibri" w:cs="Calibri"/>
                                    </w:rPr>
                                    <w:t>ΕΛΛΗΝΙΚΗ ΔΗΜΟΚΡΑΤΙΑ</w:t>
                                  </w:r>
                                </w:p>
                                <w:p w:rsidR="00426772" w:rsidRDefault="00426772" w:rsidP="00426772">
                                  <w:pPr>
                                    <w:pStyle w:val="af1"/>
                                    <w:widowControl w:val="0"/>
                                    <w:jc w:val="center"/>
                                    <w:rPr>
                                      <w:rFonts w:ascii="Calibri" w:hAnsi="Calibri" w:cs="Calibri"/>
                                    </w:rPr>
                                  </w:pPr>
                                  <w:r>
                                    <w:rPr>
                                      <w:rFonts w:ascii="Calibri" w:hAnsi="Calibri" w:cs="Calibri"/>
                                    </w:rPr>
                                    <w:t>ΥΠΟΥΡΓΕΙΟ ΠΑΙΔΕΙΑΣ ΚΑΙ</w:t>
                                  </w:r>
                                </w:p>
                                <w:p w:rsidR="00426772" w:rsidRDefault="00426772" w:rsidP="00426772">
                                  <w:pPr>
                                    <w:pStyle w:val="af1"/>
                                    <w:widowControl w:val="0"/>
                                    <w:jc w:val="center"/>
                                    <w:rPr>
                                      <w:rFonts w:ascii="Calibri" w:hAnsi="Calibri" w:cs="Calibri"/>
                                    </w:rPr>
                                  </w:pPr>
                                  <w:r>
                                    <w:rPr>
                                      <w:rFonts w:ascii="Calibri" w:hAnsi="Calibri" w:cs="Calibri"/>
                                    </w:rPr>
                                    <w:t>ΘΡΗΣΚΕΥΜΑΤΩΝ</w:t>
                                  </w:r>
                                </w:p>
                              </w:txbxContent>
                            </v:textbox>
                          </v:rect>
                        </w:pict>
                      </mc:Fallback>
                    </mc:AlternateContent>
                  </w:r>
                </w:p>
                <w:p w:rsidR="00426772" w:rsidRDefault="00426772" w:rsidP="00426772">
                  <w:pPr>
                    <w:widowControl w:val="0"/>
                    <w:jc w:val="both"/>
                    <w:rPr>
                      <w:rFonts w:ascii="Calibri" w:hAnsi="Calibri" w:cs="Calibri"/>
                      <w:b/>
                      <w:bCs/>
                      <w:spacing w:val="60"/>
                      <w:sz w:val="22"/>
                      <w:szCs w:val="22"/>
                    </w:rPr>
                  </w:pPr>
                </w:p>
                <w:p w:rsidR="00426772" w:rsidRDefault="00426772" w:rsidP="00426772">
                  <w:pPr>
                    <w:pStyle w:val="xl28"/>
                    <w:widowControl w:val="0"/>
                    <w:pBdr>
                      <w:left w:val="nil"/>
                      <w:right w:val="nil"/>
                    </w:pBdr>
                    <w:spacing w:beforeAutospacing="0" w:afterAutospacing="0"/>
                    <w:jc w:val="both"/>
                    <w:rPr>
                      <w:rFonts w:ascii="Calibri" w:hAnsi="Calibri" w:cs="Calibri"/>
                      <w:spacing w:val="60"/>
                    </w:rPr>
                  </w:pPr>
                  <w:r>
                    <w:rPr>
                      <w:rFonts w:ascii="Calibri" w:hAnsi="Calibri" w:cs="Calibri"/>
                      <w:spacing w:val="60"/>
                    </w:rPr>
                    <w:t xml:space="preserve">   </w:t>
                  </w:r>
                </w:p>
                <w:p w:rsidR="00426772" w:rsidRDefault="00426772" w:rsidP="00426772">
                  <w:pPr>
                    <w:pStyle w:val="xl28"/>
                    <w:widowControl w:val="0"/>
                    <w:pBdr>
                      <w:left w:val="nil"/>
                      <w:right w:val="nil"/>
                    </w:pBdr>
                    <w:spacing w:beforeAutospacing="0" w:afterAutospacing="0"/>
                    <w:jc w:val="both"/>
                    <w:rPr>
                      <w:rFonts w:ascii="Calibri" w:hAnsi="Calibri" w:cs="Calibri"/>
                      <w:spacing w:val="60"/>
                    </w:rPr>
                  </w:pPr>
                  <w:r>
                    <w:rPr>
                      <w:rFonts w:ascii="Calibri" w:hAnsi="Calibri" w:cs="Calibri"/>
                      <w:spacing w:val="60"/>
                    </w:rPr>
                    <w:t xml:space="preserve">     </w:t>
                  </w:r>
                </w:p>
                <w:p w:rsidR="00426772" w:rsidRDefault="00426772" w:rsidP="00426772">
                  <w:pPr>
                    <w:widowControl w:val="0"/>
                    <w:jc w:val="both"/>
                    <w:rPr>
                      <w:rFonts w:ascii="Calibri" w:hAnsi="Calibri" w:cs="Calibri"/>
                      <w:b/>
                      <w:bCs/>
                      <w:sz w:val="22"/>
                      <w:szCs w:val="22"/>
                    </w:rPr>
                  </w:pPr>
                </w:p>
                <w:p w:rsidR="00426772" w:rsidRDefault="00426772" w:rsidP="00426772">
                  <w:pPr>
                    <w:widowControl w:val="0"/>
                    <w:jc w:val="both"/>
                    <w:rPr>
                      <w:rFonts w:ascii="Calibri" w:hAnsi="Calibri" w:cs="Calibri"/>
                      <w:b/>
                      <w:bCs/>
                      <w:sz w:val="22"/>
                      <w:szCs w:val="22"/>
                    </w:rPr>
                  </w:pPr>
                </w:p>
                <w:p w:rsidR="00426772" w:rsidRDefault="00F43C14" w:rsidP="00426772">
                  <w:pPr>
                    <w:widowControl w:val="0"/>
                    <w:jc w:val="both"/>
                    <w:rPr>
                      <w:rFonts w:ascii="Calibri" w:hAnsi="Calibri" w:cs="Calibri"/>
                      <w:b/>
                      <w:bCs/>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76835</wp:posOffset>
                            </wp:positionV>
                            <wp:extent cx="2844800" cy="1371600"/>
                            <wp:effectExtent l="3175" t="0" r="0" b="444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371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26772" w:rsidRDefault="00426772" w:rsidP="00426772">
                                        <w:pPr>
                                          <w:pStyle w:val="af1"/>
                                          <w:widowControl w:val="0"/>
                                          <w:jc w:val="center"/>
                                          <w:rPr>
                                            <w:rFonts w:ascii="Calibri" w:hAnsi="Calibri" w:cs="Calibri"/>
                                          </w:rPr>
                                        </w:pPr>
                                        <w:r>
                                          <w:rPr>
                                            <w:rFonts w:ascii="Arial" w:hAnsi="Arial" w:cs="Arial"/>
                                          </w:rPr>
                                          <w:t xml:space="preserve">    </w:t>
                                        </w:r>
                                        <w:r>
                                          <w:rPr>
                                            <w:rFonts w:ascii="Calibri" w:hAnsi="Calibri" w:cs="Calibri"/>
                                          </w:rPr>
                                          <w:t xml:space="preserve">ΠΕΡΙΦΕΡΕΙΑΚΗ Δ/ΝΣΗ </w:t>
                                        </w:r>
                                      </w:p>
                                      <w:p w:rsidR="00426772" w:rsidRDefault="00426772" w:rsidP="00426772">
                                        <w:pPr>
                                          <w:pStyle w:val="af1"/>
                                          <w:widowControl w:val="0"/>
                                          <w:jc w:val="center"/>
                                          <w:rPr>
                                            <w:rFonts w:ascii="Calibri" w:hAnsi="Calibri" w:cs="Calibri"/>
                                          </w:rPr>
                                        </w:pPr>
                                        <w:r>
                                          <w:rPr>
                                            <w:rFonts w:ascii="Calibri" w:hAnsi="Calibri" w:cs="Calibri"/>
                                          </w:rPr>
                                          <w:t xml:space="preserve">  Α/ΘΜΙΑΣ &amp; Β/ΘΜΙΑΣ ΕΚΠ/ΣΗΣ</w:t>
                                        </w:r>
                                      </w:p>
                                      <w:p w:rsidR="00426772" w:rsidRDefault="00426772" w:rsidP="00426772">
                                        <w:pPr>
                                          <w:pStyle w:val="af1"/>
                                          <w:widowControl w:val="0"/>
                                          <w:jc w:val="center"/>
                                          <w:rPr>
                                            <w:rFonts w:ascii="Calibri" w:hAnsi="Calibri" w:cs="Calibri"/>
                                          </w:rPr>
                                        </w:pPr>
                                        <w:r>
                                          <w:rPr>
                                            <w:rFonts w:ascii="Calibri" w:hAnsi="Calibri" w:cs="Calibri"/>
                                          </w:rPr>
                                          <w:t xml:space="preserve">   ΚΕΝΤΡΙΚΗΣ ΜΑΚΕΔΟΝΙΑΣ</w:t>
                                        </w:r>
                                      </w:p>
                                      <w:p w:rsidR="00426772" w:rsidRDefault="00426772" w:rsidP="00426772">
                                        <w:pPr>
                                          <w:pStyle w:val="af1"/>
                                          <w:widowControl w:val="0"/>
                                          <w:jc w:val="center"/>
                                          <w:rPr>
                                            <w:rFonts w:ascii="Calibri" w:hAnsi="Calibri" w:cs="Calibri"/>
                                          </w:rPr>
                                        </w:pPr>
                                        <w:r>
                                          <w:rPr>
                                            <w:rFonts w:ascii="Calibri" w:hAnsi="Calibri" w:cs="Calibri"/>
                                          </w:rPr>
                                          <w:t>-----</w:t>
                                        </w:r>
                                      </w:p>
                                      <w:p w:rsidR="00426772" w:rsidRDefault="00426772" w:rsidP="00426772">
                                        <w:pPr>
                                          <w:pStyle w:val="af1"/>
                                          <w:widowControl w:val="0"/>
                                          <w:jc w:val="center"/>
                                          <w:rPr>
                                            <w:rFonts w:ascii="Calibri" w:hAnsi="Calibri" w:cs="Calibri"/>
                                          </w:rPr>
                                        </w:pPr>
                                        <w:r>
                                          <w:rPr>
                                            <w:rFonts w:ascii="Calibri" w:hAnsi="Calibri" w:cs="Calibri"/>
                                          </w:rPr>
                                          <w:t xml:space="preserve">   Δ/ΝΣΗ Β/ΘΜΙΑΣ ΕΚΠ/ΣΗΣ</w:t>
                                        </w:r>
                                      </w:p>
                                      <w:p w:rsidR="00426772" w:rsidRDefault="00426772" w:rsidP="00426772">
                                        <w:pPr>
                                          <w:pStyle w:val="af1"/>
                                          <w:widowControl w:val="0"/>
                                          <w:jc w:val="center"/>
                                          <w:rPr>
                                            <w:rFonts w:ascii="Calibri" w:hAnsi="Calibri" w:cs="Calibri"/>
                                          </w:rPr>
                                        </w:pPr>
                                        <w:r>
                                          <w:rPr>
                                            <w:rFonts w:ascii="Calibri" w:hAnsi="Calibri" w:cs="Calibri"/>
                                          </w:rPr>
                                          <w:t xml:space="preserve">  ΑΝΑΤΟΛΙΚΗΣ ΘΕΣΣΑΛΟΝΙΚΗΣ</w:t>
                                        </w:r>
                                      </w:p>
                                      <w:p w:rsidR="00426772" w:rsidRDefault="00426772" w:rsidP="00426772">
                                        <w:pPr>
                                          <w:pStyle w:val="af1"/>
                                          <w:widowControl w:val="0"/>
                                          <w:jc w:val="center"/>
                                        </w:pPr>
                                      </w:p>
                                      <w:p w:rsidR="00426772" w:rsidRDefault="00426772" w:rsidP="00426772">
                                        <w:pPr>
                                          <w:pStyle w:val="af1"/>
                                          <w:widowControl w:val="0"/>
                                          <w:jc w:val="center"/>
                                        </w:pPr>
                                      </w:p>
                                      <w:p w:rsidR="00426772" w:rsidRDefault="00426772" w:rsidP="00426772">
                                        <w:pPr>
                                          <w:pStyle w:val="af1"/>
                                          <w:widowControl w:val="0"/>
                                          <w:jc w:val="center"/>
                                          <w:rPr>
                                            <w:b/>
                                            <w:bCs/>
                                          </w:rPr>
                                        </w:pPr>
                                        <w:r>
                                          <w:rPr>
                                            <w:b/>
                                            <w:bCs/>
                                          </w:rPr>
                                          <w:t xml:space="preserve"> </w:t>
                                        </w:r>
                                      </w:p>
                                      <w:p w:rsidR="00426772" w:rsidRDefault="00426772" w:rsidP="00426772">
                                        <w:pPr>
                                          <w:pStyle w:val="af1"/>
                                          <w:widowControl w:val="0"/>
                                          <w:jc w:val="center"/>
                                        </w:pPr>
                                      </w:p>
                                      <w:p w:rsidR="00426772" w:rsidRDefault="00426772" w:rsidP="00426772">
                                        <w:pPr>
                                          <w:pStyle w:val="af1"/>
                                          <w:widowControl w:val="0"/>
                                        </w:pPr>
                                      </w:p>
                                      <w:p w:rsidR="00426772" w:rsidRDefault="00426772" w:rsidP="00426772">
                                        <w:pPr>
                                          <w:pStyle w:val="af1"/>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4.9pt;margin-top:6.05pt;width:22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" stroked="f" strokeweight="0">
                            <v:textbox>
                              <w:txbxContent>
                                <w:p w:rsidR="00426772" w:rsidRDefault="00426772" w:rsidP="00426772">
                                  <w:pPr>
                                    <w:pStyle w:val="af1"/>
                                    <w:widowControl w:val="0"/>
                                    <w:jc w:val="center"/>
                                    <w:rPr>
                                      <w:rFonts w:ascii="Calibri" w:hAnsi="Calibri" w:cs="Calibri"/>
                                    </w:rPr>
                                  </w:pPr>
                                  <w:r>
                                    <w:rPr>
                                      <w:rFonts w:ascii="Arial" w:hAnsi="Arial" w:cs="Arial"/>
                                    </w:rPr>
                                    <w:t xml:space="preserve">    </w:t>
                                  </w:r>
                                  <w:r>
                                    <w:rPr>
                                      <w:rFonts w:ascii="Calibri" w:hAnsi="Calibri" w:cs="Calibri"/>
                                    </w:rPr>
                                    <w:t xml:space="preserve">ΠΕΡΙΦΕΡΕΙΑΚΗ Δ/ΝΣΗ </w:t>
                                  </w:r>
                                </w:p>
                                <w:p w:rsidR="00426772" w:rsidRDefault="00426772" w:rsidP="00426772">
                                  <w:pPr>
                                    <w:pStyle w:val="af1"/>
                                    <w:widowControl w:val="0"/>
                                    <w:jc w:val="center"/>
                                    <w:rPr>
                                      <w:rFonts w:ascii="Calibri" w:hAnsi="Calibri" w:cs="Calibri"/>
                                    </w:rPr>
                                  </w:pPr>
                                  <w:r>
                                    <w:rPr>
                                      <w:rFonts w:ascii="Calibri" w:hAnsi="Calibri" w:cs="Calibri"/>
                                    </w:rPr>
                                    <w:t xml:space="preserve">  Α/ΘΜΙΑΣ &amp; Β/ΘΜΙΑΣ ΕΚΠ/ΣΗΣ</w:t>
                                  </w:r>
                                </w:p>
                                <w:p w:rsidR="00426772" w:rsidRDefault="00426772" w:rsidP="00426772">
                                  <w:pPr>
                                    <w:pStyle w:val="af1"/>
                                    <w:widowControl w:val="0"/>
                                    <w:jc w:val="center"/>
                                    <w:rPr>
                                      <w:rFonts w:ascii="Calibri" w:hAnsi="Calibri" w:cs="Calibri"/>
                                    </w:rPr>
                                  </w:pPr>
                                  <w:r>
                                    <w:rPr>
                                      <w:rFonts w:ascii="Calibri" w:hAnsi="Calibri" w:cs="Calibri"/>
                                    </w:rPr>
                                    <w:t xml:space="preserve">   ΚΕΝΤΡΙΚΗΣ ΜΑΚΕΔΟΝΙΑΣ</w:t>
                                  </w:r>
                                </w:p>
                                <w:p w:rsidR="00426772" w:rsidRDefault="00426772" w:rsidP="00426772">
                                  <w:pPr>
                                    <w:pStyle w:val="af1"/>
                                    <w:widowControl w:val="0"/>
                                    <w:jc w:val="center"/>
                                    <w:rPr>
                                      <w:rFonts w:ascii="Calibri" w:hAnsi="Calibri" w:cs="Calibri"/>
                                    </w:rPr>
                                  </w:pPr>
                                  <w:r>
                                    <w:rPr>
                                      <w:rFonts w:ascii="Calibri" w:hAnsi="Calibri" w:cs="Calibri"/>
                                    </w:rPr>
                                    <w:t>-----</w:t>
                                  </w:r>
                                </w:p>
                                <w:p w:rsidR="00426772" w:rsidRDefault="00426772" w:rsidP="00426772">
                                  <w:pPr>
                                    <w:pStyle w:val="af1"/>
                                    <w:widowControl w:val="0"/>
                                    <w:jc w:val="center"/>
                                    <w:rPr>
                                      <w:rFonts w:ascii="Calibri" w:hAnsi="Calibri" w:cs="Calibri"/>
                                    </w:rPr>
                                  </w:pPr>
                                  <w:r>
                                    <w:rPr>
                                      <w:rFonts w:ascii="Calibri" w:hAnsi="Calibri" w:cs="Calibri"/>
                                    </w:rPr>
                                    <w:t xml:space="preserve">   Δ/ΝΣΗ Β/ΘΜΙΑΣ ΕΚΠ/ΣΗΣ</w:t>
                                  </w:r>
                                </w:p>
                                <w:p w:rsidR="00426772" w:rsidRDefault="00426772" w:rsidP="00426772">
                                  <w:pPr>
                                    <w:pStyle w:val="af1"/>
                                    <w:widowControl w:val="0"/>
                                    <w:jc w:val="center"/>
                                    <w:rPr>
                                      <w:rFonts w:ascii="Calibri" w:hAnsi="Calibri" w:cs="Calibri"/>
                                    </w:rPr>
                                  </w:pPr>
                                  <w:r>
                                    <w:rPr>
                                      <w:rFonts w:ascii="Calibri" w:hAnsi="Calibri" w:cs="Calibri"/>
                                    </w:rPr>
                                    <w:t xml:space="preserve">  ΑΝΑΤΟΛΙΚΗΣ ΘΕΣΣΑΛΟΝΙΚΗΣ</w:t>
                                  </w:r>
                                </w:p>
                                <w:p w:rsidR="00426772" w:rsidRDefault="00426772" w:rsidP="00426772">
                                  <w:pPr>
                                    <w:pStyle w:val="af1"/>
                                    <w:widowControl w:val="0"/>
                                    <w:jc w:val="center"/>
                                  </w:pPr>
                                </w:p>
                                <w:p w:rsidR="00426772" w:rsidRDefault="00426772" w:rsidP="00426772">
                                  <w:pPr>
                                    <w:pStyle w:val="af1"/>
                                    <w:widowControl w:val="0"/>
                                    <w:jc w:val="center"/>
                                  </w:pPr>
                                </w:p>
                                <w:p w:rsidR="00426772" w:rsidRDefault="00426772" w:rsidP="00426772">
                                  <w:pPr>
                                    <w:pStyle w:val="af1"/>
                                    <w:widowControl w:val="0"/>
                                    <w:jc w:val="center"/>
                                    <w:rPr>
                                      <w:b/>
                                      <w:bCs/>
                                    </w:rPr>
                                  </w:pPr>
                                  <w:r>
                                    <w:rPr>
                                      <w:b/>
                                      <w:bCs/>
                                    </w:rPr>
                                    <w:t xml:space="preserve"> </w:t>
                                  </w:r>
                                </w:p>
                                <w:p w:rsidR="00426772" w:rsidRDefault="00426772" w:rsidP="00426772">
                                  <w:pPr>
                                    <w:pStyle w:val="af1"/>
                                    <w:widowControl w:val="0"/>
                                    <w:jc w:val="center"/>
                                  </w:pPr>
                                </w:p>
                                <w:p w:rsidR="00426772" w:rsidRDefault="00426772" w:rsidP="00426772">
                                  <w:pPr>
                                    <w:pStyle w:val="af1"/>
                                    <w:widowControl w:val="0"/>
                                  </w:pPr>
                                </w:p>
                                <w:p w:rsidR="00426772" w:rsidRDefault="00426772" w:rsidP="00426772">
                                  <w:pPr>
                                    <w:pStyle w:val="af1"/>
                                    <w:widowControl w:val="0"/>
                                  </w:pPr>
                                </w:p>
                              </w:txbxContent>
                            </v:textbox>
                          </v:rect>
                        </w:pict>
                      </mc:Fallback>
                    </mc:AlternateContent>
                  </w:r>
                </w:p>
                <w:p w:rsidR="00426772" w:rsidRDefault="00426772" w:rsidP="00426772">
                  <w:pPr>
                    <w:widowControl w:val="0"/>
                    <w:jc w:val="both"/>
                    <w:rPr>
                      <w:rFonts w:ascii="Calibri" w:hAnsi="Calibri" w:cs="Calibri"/>
                      <w:sz w:val="22"/>
                      <w:szCs w:val="22"/>
                      <w:lang w:val="de-DE"/>
                    </w:rPr>
                  </w:pPr>
                </w:p>
                <w:p w:rsidR="00426772" w:rsidRDefault="00426772" w:rsidP="00426772">
                  <w:pPr>
                    <w:widowControl w:val="0"/>
                    <w:jc w:val="both"/>
                    <w:rPr>
                      <w:rFonts w:ascii="Calibri" w:hAnsi="Calibri" w:cs="Calibri"/>
                      <w:sz w:val="22"/>
                      <w:szCs w:val="22"/>
                      <w:lang w:val="de-DE"/>
                    </w:rPr>
                  </w:pPr>
                </w:p>
                <w:p w:rsidR="00426772" w:rsidRDefault="00426772" w:rsidP="00426772">
                  <w:pPr>
                    <w:widowControl w:val="0"/>
                    <w:jc w:val="both"/>
                    <w:rPr>
                      <w:rFonts w:ascii="Calibri" w:hAnsi="Calibri" w:cs="Calibri"/>
                      <w:sz w:val="22"/>
                      <w:szCs w:val="22"/>
                      <w:lang w:val="de-DE"/>
                    </w:rPr>
                  </w:pPr>
                </w:p>
                <w:p w:rsidR="00426772" w:rsidRDefault="00F43C14" w:rsidP="00426772">
                  <w:pPr>
                    <w:widowControl w:val="0"/>
                    <w:jc w:val="both"/>
                    <w:rPr>
                      <w:rFonts w:ascii="Calibri" w:hAnsi="Calibri" w:cs="Calibri"/>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57785</wp:posOffset>
                            </wp:positionH>
                            <wp:positionV relativeFrom="paragraph">
                              <wp:posOffset>411480</wp:posOffset>
                            </wp:positionV>
                            <wp:extent cx="2857500" cy="1158875"/>
                            <wp:effectExtent l="0" t="3175" r="635"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58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4469" w:type="dxa"/>
                                          <w:tblInd w:w="108" w:type="dxa"/>
                                          <w:tblLayout w:type="fixed"/>
                                          <w:tblLook w:val="00A0" w:firstRow="1" w:lastRow="0" w:firstColumn="1" w:lastColumn="0" w:noHBand="0" w:noVBand="0"/>
                                        </w:tblPr>
                                        <w:tblGrid>
                                          <w:gridCol w:w="108"/>
                                          <w:gridCol w:w="1328"/>
                                          <w:gridCol w:w="108"/>
                                          <w:gridCol w:w="2817"/>
                                          <w:gridCol w:w="108"/>
                                        </w:tblGrid>
                                        <w:tr w:rsidR="00426772" w:rsidRPr="008A0690" w:rsidTr="009D269E">
                                          <w:trPr>
                                            <w:gridBefore w:val="1"/>
                                            <w:wBefore w:w="108" w:type="dxa"/>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Ταχ. Δ/νση:</w:t>
                                              </w:r>
                                            </w:p>
                                          </w:tc>
                                          <w:tc>
                                            <w:tcPr>
                                              <w:tcW w:w="2925"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Σαπφούς 44</w:t>
                                              </w:r>
                                            </w:p>
                                          </w:tc>
                                        </w:tr>
                                        <w:tr w:rsidR="00426772" w:rsidRPr="008A0690" w:rsidTr="009D269E">
                                          <w:trPr>
                                            <w:gridBefore w:val="1"/>
                                            <w:wBefore w:w="108" w:type="dxa"/>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Τ.Κ. – Πόλη:</w:t>
                                              </w:r>
                                            </w:p>
                                          </w:tc>
                                          <w:tc>
                                            <w:tcPr>
                                              <w:tcW w:w="2925"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54627, Θεσσαλονίκη</w:t>
                                              </w:r>
                                            </w:p>
                                          </w:tc>
                                        </w:tr>
                                        <w:tr w:rsidR="00426772" w:rsidRPr="008A0690" w:rsidTr="009D269E">
                                          <w:trPr>
                                            <w:gridBefore w:val="1"/>
                                            <w:wBefore w:w="108" w:type="dxa"/>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Πληροφορίες:</w:t>
                                              </w:r>
                                            </w:p>
                                          </w:tc>
                                          <w:tc>
                                            <w:tcPr>
                                              <w:tcW w:w="2925" w:type="dxa"/>
                                              <w:gridSpan w:val="2"/>
                                            </w:tcPr>
                                            <w:p w:rsidR="00426772" w:rsidRPr="008A0690" w:rsidRDefault="00426772" w:rsidP="000A50F8">
                                              <w:pPr>
                                                <w:pStyle w:val="af1"/>
                                                <w:widowControl w:val="0"/>
                                                <w:rPr>
                                                  <w:rFonts w:asciiTheme="minorHAnsi" w:hAnsiTheme="minorHAnsi" w:cs="Calibri"/>
                                                </w:rPr>
                                              </w:pPr>
                                              <w:r>
                                                <w:rPr>
                                                  <w:rFonts w:asciiTheme="minorHAnsi" w:hAnsiTheme="minorHAnsi" w:cs="Calibri"/>
                                                </w:rPr>
                                                <w:t>Υπ. Σ.Ε.Π. Τσαπουρνάς Κωνσταντίνος</w:t>
                                              </w:r>
                                            </w:p>
                                          </w:tc>
                                        </w:tr>
                                        <w:tr w:rsidR="00426772" w:rsidRPr="008A0690" w:rsidTr="009D269E">
                                          <w:trPr>
                                            <w:gridBefore w:val="1"/>
                                            <w:wBefore w:w="108" w:type="dxa"/>
                                            <w:trHeight w:val="375"/>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 xml:space="preserve"> Ιστοσελίδα:</w:t>
                                              </w:r>
                                            </w:p>
                                          </w:tc>
                                          <w:tc>
                                            <w:tcPr>
                                              <w:tcW w:w="2925" w:type="dxa"/>
                                              <w:gridSpan w:val="2"/>
                                            </w:tcPr>
                                            <w:p w:rsidR="00426772" w:rsidRPr="008A0690" w:rsidRDefault="00F43C14" w:rsidP="000A50F8">
                                              <w:pPr>
                                                <w:pStyle w:val="af1"/>
                                                <w:widowControl w:val="0"/>
                                                <w:rPr>
                                                  <w:rFonts w:asciiTheme="minorHAnsi" w:hAnsiTheme="minorHAnsi" w:cs="Calibri"/>
                                                </w:rPr>
                                              </w:pPr>
                                              <w:hyperlink r:id="rId6">
                                                <w:r w:rsidR="00426772" w:rsidRPr="008A0690">
                                                  <w:rPr>
                                                    <w:rFonts w:asciiTheme="minorHAnsi" w:hAnsiTheme="minorHAnsi" w:cs="Calibri"/>
                                                  </w:rPr>
                                                  <w:t>http://dide-a.thess.sch.gr</w:t>
                                                </w:r>
                                              </w:hyperlink>
                                            </w:p>
                                          </w:tc>
                                        </w:tr>
                                        <w:tr w:rsidR="00426772" w:rsidRPr="008A0690" w:rsidTr="009D269E">
                                          <w:trPr>
                                            <w:gridBefore w:val="1"/>
                                            <w:wBefore w:w="108" w:type="dxa"/>
                                            <w:trHeight w:val="375"/>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 xml:space="preserve"> </w:t>
                                              </w:r>
                                              <w:r w:rsidRPr="008A0690">
                                                <w:rPr>
                                                  <w:rFonts w:asciiTheme="minorHAnsi" w:hAnsiTheme="minorHAnsi" w:cs="Calibri"/>
                                                  <w:lang w:val="en-US"/>
                                                </w:rPr>
                                                <w:t>E</w:t>
                                              </w:r>
                                              <w:r w:rsidRPr="008A0690">
                                                <w:rPr>
                                                  <w:rFonts w:asciiTheme="minorHAnsi" w:hAnsiTheme="minorHAnsi" w:cs="Calibri"/>
                                                </w:rPr>
                                                <w:t>-</w:t>
                                              </w:r>
                                              <w:r w:rsidRPr="008A0690">
                                                <w:rPr>
                                                  <w:rFonts w:asciiTheme="minorHAnsi" w:hAnsiTheme="minorHAnsi" w:cs="Calibri"/>
                                                  <w:lang w:val="en-US"/>
                                                </w:rPr>
                                                <w:t>mail</w:t>
                                              </w:r>
                                              <w:r w:rsidRPr="008A0690">
                                                <w:rPr>
                                                  <w:rFonts w:asciiTheme="minorHAnsi" w:hAnsiTheme="minorHAnsi" w:cs="Calibri"/>
                                                </w:rPr>
                                                <w:t>:</w:t>
                                              </w:r>
                                            </w:p>
                                          </w:tc>
                                          <w:tc>
                                            <w:tcPr>
                                              <w:tcW w:w="2925" w:type="dxa"/>
                                              <w:gridSpan w:val="2"/>
                                            </w:tcPr>
                                            <w:p w:rsidR="00426772" w:rsidRPr="009D269E" w:rsidRDefault="00F43C14" w:rsidP="000A50F8">
                                              <w:pPr>
                                                <w:pStyle w:val="af1"/>
                                                <w:widowControl w:val="0"/>
                                                <w:rPr>
                                                  <w:rFonts w:asciiTheme="minorHAnsi" w:hAnsiTheme="minorHAnsi"/>
                                                </w:rPr>
                                              </w:pPr>
                                              <w:hyperlink r:id="rId7">
                                                <w:r w:rsidR="00426772" w:rsidRPr="008A0690">
                                                  <w:rPr>
                                                    <w:rFonts w:asciiTheme="minorHAnsi" w:hAnsiTheme="minorHAnsi"/>
                                                    <w:color w:val="333333"/>
                                                  </w:rPr>
                                                  <w:t>grafeio_sep@dide-a.thess.sch.gr</w:t>
                                                </w:r>
                                              </w:hyperlink>
                                            </w:p>
                                            <w:p w:rsidR="00426772" w:rsidRPr="008A0690" w:rsidRDefault="00426772" w:rsidP="000A50F8">
                                              <w:pPr>
                                                <w:pStyle w:val="af1"/>
                                                <w:widowControl w:val="0"/>
                                                <w:rPr>
                                                  <w:rFonts w:asciiTheme="minorHAnsi" w:hAnsiTheme="minorHAnsi" w:cs="Calibri"/>
                                                </w:rPr>
                                              </w:pPr>
                                              <w:r w:rsidRPr="008A0690">
                                                <w:rPr>
                                                  <w:rFonts w:asciiTheme="minorHAnsi" w:hAnsiTheme="minorHAnsi"/>
                                                  <w:color w:val="333333"/>
                                                </w:rPr>
                                                <w:t xml:space="preserve"> </w:t>
                                              </w:r>
                                            </w:p>
                                            <w:p w:rsidR="00426772" w:rsidRPr="008A0690" w:rsidRDefault="00426772" w:rsidP="000A50F8">
                                              <w:pPr>
                                                <w:pStyle w:val="af1"/>
                                                <w:widowControl w:val="0"/>
                                                <w:rPr>
                                                  <w:rFonts w:asciiTheme="minorHAnsi" w:hAnsiTheme="minorHAnsi" w:cs="Calibri"/>
                                                </w:rPr>
                                              </w:pPr>
                                            </w:p>
                                          </w:tc>
                                        </w:tr>
                                        <w:tr w:rsidR="00426772" w:rsidRPr="008A0690" w:rsidTr="009D269E">
                                          <w:trPr>
                                            <w:gridBefore w:val="1"/>
                                            <w:wBefore w:w="108" w:type="dxa"/>
                                            <w:trHeight w:val="375"/>
                                          </w:trPr>
                                          <w:tc>
                                            <w:tcPr>
                                              <w:tcW w:w="1436" w:type="dxa"/>
                                              <w:gridSpan w:val="2"/>
                                            </w:tcPr>
                                            <w:p w:rsidR="00426772" w:rsidRDefault="00426772">
                                              <w:pPr>
                                                <w:pStyle w:val="af1"/>
                                                <w:widowControl w:val="0"/>
                                                <w:rPr>
                                                  <w:rFonts w:ascii="Calibri" w:hAnsi="Calibri" w:cs="Calibri"/>
                                                </w:rPr>
                                              </w:pPr>
                                              <w:r>
                                                <w:rPr>
                                                  <w:rFonts w:ascii="Calibri" w:hAnsi="Calibri" w:cs="Calibri"/>
                                                </w:rPr>
                                                <w:t>Ταχ. Δ/νση:</w:t>
                                              </w:r>
                                            </w:p>
                                          </w:tc>
                                          <w:tc>
                                            <w:tcPr>
                                              <w:tcW w:w="2925" w:type="dxa"/>
                                              <w:gridSpan w:val="2"/>
                                            </w:tcPr>
                                            <w:p w:rsidR="00426772" w:rsidRDefault="00426772">
                                              <w:pPr>
                                                <w:pStyle w:val="af1"/>
                                                <w:widowControl w:val="0"/>
                                                <w:rPr>
                                                  <w:rFonts w:ascii="Calibri" w:hAnsi="Calibri" w:cs="Calibri"/>
                                                </w:rPr>
                                              </w:pPr>
                                              <w:r>
                                                <w:rPr>
                                                  <w:rFonts w:ascii="Calibri" w:hAnsi="Calibri" w:cs="Calibri"/>
                                                </w:rPr>
                                                <w:t>Σαπφούς 44</w:t>
                                              </w:r>
                                            </w:p>
                                          </w:tc>
                                        </w:tr>
                                        <w:tr w:rsidR="00426772" w:rsidTr="009D269E">
                                          <w:trPr>
                                            <w:gridAfter w:val="1"/>
                                            <w:wAfter w:w="108" w:type="dxa"/>
                                          </w:trPr>
                                          <w:tc>
                                            <w:tcPr>
                                              <w:tcW w:w="1436" w:type="dxa"/>
                                              <w:gridSpan w:val="2"/>
                                            </w:tcPr>
                                            <w:p w:rsidR="00426772" w:rsidRDefault="00426772">
                                              <w:pPr>
                                                <w:pStyle w:val="af1"/>
                                                <w:widowControl w:val="0"/>
                                                <w:rPr>
                                                  <w:rFonts w:ascii="Calibri" w:hAnsi="Calibri" w:cs="Calibri"/>
                                                </w:rPr>
                                              </w:pPr>
                                              <w:r>
                                                <w:rPr>
                                                  <w:rFonts w:ascii="Calibri" w:hAnsi="Calibri" w:cs="Calibri"/>
                                                </w:rPr>
                                                <w:t>Τ.Κ. – Πόλη:</w:t>
                                              </w:r>
                                            </w:p>
                                          </w:tc>
                                          <w:tc>
                                            <w:tcPr>
                                              <w:tcW w:w="2925" w:type="dxa"/>
                                              <w:gridSpan w:val="2"/>
                                            </w:tcPr>
                                            <w:p w:rsidR="00426772" w:rsidRDefault="00426772">
                                              <w:pPr>
                                                <w:pStyle w:val="af1"/>
                                                <w:widowControl w:val="0"/>
                                                <w:rPr>
                                                  <w:rFonts w:ascii="Calibri" w:hAnsi="Calibri" w:cs="Calibri"/>
                                                </w:rPr>
                                              </w:pPr>
                                              <w:r>
                                                <w:rPr>
                                                  <w:rFonts w:ascii="Calibri" w:hAnsi="Calibri" w:cs="Calibri"/>
                                                </w:rPr>
                                                <w:t>54627, Θεσσαλονίκη</w:t>
                                              </w:r>
                                            </w:p>
                                          </w:tc>
                                        </w:tr>
                                        <w:tr w:rsidR="00426772" w:rsidTr="009D269E">
                                          <w:trPr>
                                            <w:gridAfter w:val="1"/>
                                            <w:wAfter w:w="108" w:type="dxa"/>
                                          </w:trPr>
                                          <w:tc>
                                            <w:tcPr>
                                              <w:tcW w:w="1436" w:type="dxa"/>
                                              <w:gridSpan w:val="2"/>
                                            </w:tcPr>
                                            <w:p w:rsidR="00426772" w:rsidRDefault="00426772">
                                              <w:pPr>
                                                <w:pStyle w:val="af1"/>
                                                <w:widowControl w:val="0"/>
                                                <w:rPr>
                                                  <w:rFonts w:ascii="Calibri" w:hAnsi="Calibri" w:cs="Calibri"/>
                                                </w:rPr>
                                              </w:pPr>
                                              <w:r>
                                                <w:rPr>
                                                  <w:rFonts w:ascii="Calibri" w:hAnsi="Calibri" w:cs="Calibri"/>
                                                </w:rPr>
                                                <w:t>Τηλέφωνο:</w:t>
                                              </w:r>
                                            </w:p>
                                          </w:tc>
                                          <w:tc>
                                            <w:tcPr>
                                              <w:tcW w:w="2925" w:type="dxa"/>
                                              <w:gridSpan w:val="2"/>
                                            </w:tcPr>
                                            <w:p w:rsidR="00426772" w:rsidRDefault="00426772">
                                              <w:pPr>
                                                <w:pStyle w:val="af1"/>
                                                <w:widowControl w:val="0"/>
                                                <w:rPr>
                                                  <w:rFonts w:ascii="Calibri" w:hAnsi="Calibri" w:cs="Calibri"/>
                                                </w:rPr>
                                              </w:pPr>
                                              <w:r>
                                                <w:rPr>
                                                  <w:rFonts w:ascii="Calibri" w:hAnsi="Calibri" w:cs="Calibri"/>
                                                  <w:lang w:val="en-US"/>
                                                </w:rPr>
                                                <w:t>2310</w:t>
                                              </w:r>
                                              <w:r>
                                                <w:rPr>
                                                  <w:rFonts w:ascii="Calibri" w:hAnsi="Calibri" w:cs="Calibri"/>
                                                </w:rPr>
                                                <w:t xml:space="preserve"> </w:t>
                                              </w:r>
                                              <w:r>
                                                <w:rPr>
                                                  <w:rFonts w:ascii="Calibri" w:hAnsi="Calibri" w:cs="Calibri"/>
                                                  <w:lang w:val="en-US"/>
                                                </w:rPr>
                                                <w:t>503766</w:t>
                                              </w:r>
                                            </w:p>
                                          </w:tc>
                                        </w:tr>
                                        <w:tr w:rsidR="00426772" w:rsidTr="009D269E">
                                          <w:trPr>
                                            <w:gridAfter w:val="1"/>
                                            <w:wAfter w:w="108" w:type="dxa"/>
                                          </w:trPr>
                                          <w:tc>
                                            <w:tcPr>
                                              <w:tcW w:w="1436" w:type="dxa"/>
                                              <w:gridSpan w:val="2"/>
                                            </w:tcPr>
                                            <w:p w:rsidR="00426772" w:rsidRDefault="00426772">
                                              <w:pPr>
                                                <w:pStyle w:val="af1"/>
                                                <w:widowControl w:val="0"/>
                                                <w:rPr>
                                                  <w:rFonts w:ascii="Calibri" w:hAnsi="Calibri" w:cs="Calibri"/>
                                                </w:rPr>
                                              </w:pPr>
                                              <w:r>
                                                <w:rPr>
                                                  <w:rFonts w:ascii="Calibri" w:hAnsi="Calibri" w:cs="Calibri"/>
                                                </w:rPr>
                                                <w:t>Πληροφορίες:</w:t>
                                              </w:r>
                                            </w:p>
                                          </w:tc>
                                          <w:tc>
                                            <w:tcPr>
                                              <w:tcW w:w="2925" w:type="dxa"/>
                                              <w:gridSpan w:val="2"/>
                                            </w:tcPr>
                                            <w:p w:rsidR="00426772" w:rsidRDefault="00426772">
                                              <w:pPr>
                                                <w:pStyle w:val="af1"/>
                                                <w:widowControl w:val="0"/>
                                                <w:rPr>
                                                  <w:rFonts w:ascii="Calibri" w:hAnsi="Calibri" w:cs="Calibri"/>
                                                </w:rPr>
                                              </w:pPr>
                                              <w:r>
                                                <w:rPr>
                                                  <w:rFonts w:ascii="Calibri" w:hAnsi="Calibri" w:cs="Calibri"/>
                                                </w:rPr>
                                                <w:t>Μαρία Κοντολέτα</w:t>
                                              </w:r>
                                            </w:p>
                                          </w:tc>
                                        </w:tr>
                                        <w:tr w:rsidR="00426772" w:rsidTr="009D269E">
                                          <w:trPr>
                                            <w:gridAfter w:val="1"/>
                                            <w:wAfter w:w="108" w:type="dxa"/>
                                            <w:trHeight w:val="375"/>
                                          </w:trPr>
                                          <w:tc>
                                            <w:tcPr>
                                              <w:tcW w:w="1436" w:type="dxa"/>
                                              <w:gridSpan w:val="2"/>
                                            </w:tcPr>
                                            <w:p w:rsidR="00426772" w:rsidRDefault="00426772">
                                              <w:pPr>
                                                <w:pStyle w:val="af1"/>
                                                <w:widowControl w:val="0"/>
                                                <w:rPr>
                                                  <w:rFonts w:ascii="Calibri" w:hAnsi="Calibri" w:cs="Calibri"/>
                                                </w:rPr>
                                              </w:pPr>
                                              <w:r>
                                                <w:rPr>
                                                  <w:rFonts w:ascii="Calibri" w:hAnsi="Calibri" w:cs="Calibri"/>
                                                </w:rPr>
                                                <w:t xml:space="preserve"> Ιστοσελίδα:</w:t>
                                              </w:r>
                                            </w:p>
                                          </w:tc>
                                          <w:tc>
                                            <w:tcPr>
                                              <w:tcW w:w="2925" w:type="dxa"/>
                                              <w:gridSpan w:val="2"/>
                                            </w:tcPr>
                                            <w:p w:rsidR="00426772" w:rsidRDefault="00F43C14">
                                              <w:pPr>
                                                <w:pStyle w:val="af1"/>
                                                <w:widowControl w:val="0"/>
                                                <w:rPr>
                                                  <w:rFonts w:ascii="Calibri" w:hAnsi="Calibri" w:cs="Calibri"/>
                                                </w:rPr>
                                              </w:pPr>
                                              <w:hyperlink r:id="rId8">
                                                <w:r w:rsidR="00426772">
                                                  <w:rPr>
                                                    <w:rFonts w:ascii="Calibri" w:hAnsi="Calibri" w:cs="Calibri"/>
                                                  </w:rPr>
                                                  <w:t>http://dide-a.thess.sch.gr</w:t>
                                                </w:r>
                                              </w:hyperlink>
                                            </w:p>
                                          </w:tc>
                                        </w:tr>
                                        <w:tr w:rsidR="00426772" w:rsidTr="009D269E">
                                          <w:trPr>
                                            <w:gridAfter w:val="1"/>
                                            <w:wAfter w:w="108" w:type="dxa"/>
                                            <w:trHeight w:val="375"/>
                                          </w:trPr>
                                          <w:tc>
                                            <w:tcPr>
                                              <w:tcW w:w="1436" w:type="dxa"/>
                                              <w:gridSpan w:val="2"/>
                                            </w:tcPr>
                                            <w:p w:rsidR="00426772" w:rsidRDefault="00426772">
                                              <w:pPr>
                                                <w:pStyle w:val="af1"/>
                                                <w:widowControl w:val="0"/>
                                                <w:rPr>
                                                  <w:rFonts w:ascii="Calibri" w:hAnsi="Calibri" w:cs="Calibri"/>
                                                </w:rPr>
                                              </w:pPr>
                                              <w:r>
                                                <w:rPr>
                                                  <w:rFonts w:ascii="Calibri" w:hAnsi="Calibri" w:cs="Calibri"/>
                                                </w:rPr>
                                                <w:t xml:space="preserve"> </w:t>
                                              </w:r>
                                              <w:r>
                                                <w:rPr>
                                                  <w:rFonts w:ascii="Calibri" w:hAnsi="Calibri" w:cs="Calibri"/>
                                                  <w:lang w:val="en-US"/>
                                                </w:rPr>
                                                <w:t>E</w:t>
                                              </w:r>
                                              <w:r>
                                                <w:rPr>
                                                  <w:rFonts w:ascii="Calibri" w:hAnsi="Calibri" w:cs="Calibri"/>
                                                </w:rPr>
                                                <w:t>-</w:t>
                                              </w:r>
                                              <w:r>
                                                <w:rPr>
                                                  <w:rFonts w:ascii="Calibri" w:hAnsi="Calibri" w:cs="Calibri"/>
                                                  <w:lang w:val="en-US"/>
                                                </w:rPr>
                                                <w:t>mail</w:t>
                                              </w:r>
                                              <w:r>
                                                <w:rPr>
                                                  <w:rFonts w:ascii="Calibri" w:hAnsi="Calibri" w:cs="Calibri"/>
                                                </w:rPr>
                                                <w:t>:</w:t>
                                              </w:r>
                                            </w:p>
                                          </w:tc>
                                          <w:tc>
                                            <w:tcPr>
                                              <w:tcW w:w="2925" w:type="dxa"/>
                                              <w:gridSpan w:val="2"/>
                                            </w:tcPr>
                                            <w:p w:rsidR="00426772" w:rsidRDefault="00F43C14">
                                              <w:pPr>
                                                <w:pStyle w:val="af1"/>
                                                <w:widowControl w:val="0"/>
                                                <w:rPr>
                                                  <w:rFonts w:ascii="Calibri" w:hAnsi="Calibri" w:cs="Calibri"/>
                                                </w:rPr>
                                              </w:pPr>
                                              <w:hyperlink r:id="rId9">
                                                <w:r w:rsidR="00426772">
                                                  <w:rPr>
                                                    <w:rFonts w:ascii="Calibri" w:hAnsi="Calibri"/>
                                                    <w:lang w:val="en-US"/>
                                                  </w:rPr>
                                                  <w:t>mail</w:t>
                                                </w:r>
                                                <w:r w:rsidR="00426772">
                                                  <w:rPr>
                                                    <w:rFonts w:ascii="Calibri" w:hAnsi="Calibri"/>
                                                  </w:rPr>
                                                  <w:t>@</w:t>
                                                </w:r>
                                                <w:r w:rsidR="00426772">
                                                  <w:rPr>
                                                    <w:rFonts w:ascii="Calibri" w:hAnsi="Calibri"/>
                                                    <w:lang w:val="en-US"/>
                                                  </w:rPr>
                                                  <w:t>dide</w:t>
                                                </w:r>
                                                <w:r w:rsidR="00426772">
                                                  <w:rPr>
                                                    <w:rFonts w:ascii="Calibri" w:hAnsi="Calibri"/>
                                                  </w:rPr>
                                                  <w:t>-</w:t>
                                                </w:r>
                                                <w:r w:rsidR="00426772">
                                                  <w:rPr>
                                                    <w:rFonts w:ascii="Calibri" w:hAnsi="Calibri"/>
                                                    <w:lang w:val="en-US"/>
                                                  </w:rPr>
                                                  <w:t>a</w:t>
                                                </w:r>
                                                <w:r w:rsidR="00426772">
                                                  <w:rPr>
                                                    <w:rFonts w:ascii="Calibri" w:hAnsi="Calibri"/>
                                                  </w:rPr>
                                                  <w:t>.</w:t>
                                                </w:r>
                                                <w:r w:rsidR="00426772">
                                                  <w:rPr>
                                                    <w:rFonts w:ascii="Calibri" w:hAnsi="Calibri"/>
                                                    <w:lang w:val="en-US"/>
                                                  </w:rPr>
                                                  <w:t>thess</w:t>
                                                </w:r>
                                                <w:r w:rsidR="00426772">
                                                  <w:rPr>
                                                    <w:rFonts w:ascii="Calibri" w:hAnsi="Calibri"/>
                                                  </w:rPr>
                                                  <w:t>.</w:t>
                                                </w:r>
                                                <w:r w:rsidR="00426772">
                                                  <w:rPr>
                                                    <w:rFonts w:ascii="Calibri" w:hAnsi="Calibri"/>
                                                    <w:lang w:val="en-US"/>
                                                  </w:rPr>
                                                  <w:t>sch</w:t>
                                                </w:r>
                                                <w:r w:rsidR="00426772">
                                                  <w:rPr>
                                                    <w:rFonts w:ascii="Calibri" w:hAnsi="Calibri"/>
                                                  </w:rPr>
                                                  <w:t>.</w:t>
                                                </w:r>
                                                <w:r w:rsidR="00426772">
                                                  <w:rPr>
                                                    <w:rFonts w:ascii="Calibri" w:hAnsi="Calibri"/>
                                                    <w:lang w:val="en-US"/>
                                                  </w:rPr>
                                                  <w:t>gr</w:t>
                                                </w:r>
                                              </w:hyperlink>
                                            </w:p>
                                            <w:p w:rsidR="00426772" w:rsidRDefault="00426772">
                                              <w:pPr>
                                                <w:pStyle w:val="af1"/>
                                                <w:widowControl w:val="0"/>
                                                <w:rPr>
                                                  <w:rFonts w:ascii="Calibri" w:hAnsi="Calibri" w:cs="Calibri"/>
                                                </w:rPr>
                                              </w:pPr>
                                            </w:p>
                                          </w:tc>
                                        </w:tr>
                                        <w:tr w:rsidR="00426772" w:rsidTr="009D269E">
                                          <w:trPr>
                                            <w:gridAfter w:val="1"/>
                                            <w:wAfter w:w="108" w:type="dxa"/>
                                            <w:trHeight w:val="375"/>
                                          </w:trPr>
                                          <w:tc>
                                            <w:tcPr>
                                              <w:tcW w:w="1436" w:type="dxa"/>
                                              <w:gridSpan w:val="2"/>
                                            </w:tcPr>
                                            <w:p w:rsidR="00426772" w:rsidRDefault="00426772">
                                              <w:pPr>
                                                <w:pStyle w:val="af1"/>
                                                <w:widowControl w:val="0"/>
                                                <w:rPr>
                                                  <w:rFonts w:ascii="Calibri" w:hAnsi="Calibri" w:cs="Calibri"/>
                                                </w:rPr>
                                              </w:pPr>
                                            </w:p>
                                          </w:tc>
                                          <w:tc>
                                            <w:tcPr>
                                              <w:tcW w:w="2925" w:type="dxa"/>
                                              <w:gridSpan w:val="2"/>
                                            </w:tcPr>
                                            <w:p w:rsidR="00426772" w:rsidRDefault="00426772">
                                              <w:pPr>
                                                <w:pStyle w:val="af1"/>
                                                <w:widowControl w:val="0"/>
                                                <w:rPr>
                                                  <w:rFonts w:ascii="Calibri" w:hAnsi="Calibri" w:cs="Calibri"/>
                                                </w:rPr>
                                              </w:pPr>
                                            </w:p>
                                          </w:tc>
                                        </w:tr>
                                      </w:tbl>
                                      <w:p w:rsidR="00426772" w:rsidRDefault="00426772" w:rsidP="00426772">
                                        <w:pPr>
                                          <w:pStyle w:val="af1"/>
                                          <w:widowControl w:val="0"/>
                                          <w:jc w:val="center"/>
                                          <w:rPr>
                                            <w:rFonts w:ascii="Arial" w:hAnsi="Arial" w:cs="Arial"/>
                                          </w:rPr>
                                        </w:pPr>
                                        <w:r>
                                          <w:rPr>
                                            <w:rFonts w:ascii="Arial" w:hAnsi="Arial" w:cs="Arial"/>
                                          </w:rPr>
                                          <w:t xml:space="preserve"> -----</w:t>
                                        </w: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4.55pt;margin-top:32.4pt;width:225pt;height:9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" stroked="f" strokeweight="0">
                            <v:textbox>
                              <w:txbxContent>
                                <w:tbl>
                                  <w:tblPr>
                                    <w:tblW w:w="4469" w:type="dxa"/>
                                    <w:tblInd w:w="108" w:type="dxa"/>
                                    <w:tblLayout w:type="fixed"/>
                                    <w:tblLook w:val="00A0" w:firstRow="1" w:lastRow="0" w:firstColumn="1" w:lastColumn="0" w:noHBand="0" w:noVBand="0"/>
                                  </w:tblPr>
                                  <w:tblGrid>
                                    <w:gridCol w:w="108"/>
                                    <w:gridCol w:w="1328"/>
                                    <w:gridCol w:w="108"/>
                                    <w:gridCol w:w="2817"/>
                                    <w:gridCol w:w="108"/>
                                  </w:tblGrid>
                                  <w:tr w:rsidR="00426772" w:rsidRPr="008A0690" w:rsidTr="009D269E">
                                    <w:trPr>
                                      <w:gridBefore w:val="1"/>
                                      <w:wBefore w:w="108" w:type="dxa"/>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Ταχ. Δ/νση:</w:t>
                                        </w:r>
                                      </w:p>
                                    </w:tc>
                                    <w:tc>
                                      <w:tcPr>
                                        <w:tcW w:w="2925"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Σαπφούς 44</w:t>
                                        </w:r>
                                      </w:p>
                                    </w:tc>
                                  </w:tr>
                                  <w:tr w:rsidR="00426772" w:rsidRPr="008A0690" w:rsidTr="009D269E">
                                    <w:trPr>
                                      <w:gridBefore w:val="1"/>
                                      <w:wBefore w:w="108" w:type="dxa"/>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Τ.Κ. – Πόλη:</w:t>
                                        </w:r>
                                      </w:p>
                                    </w:tc>
                                    <w:tc>
                                      <w:tcPr>
                                        <w:tcW w:w="2925"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54627, Θεσσαλονίκη</w:t>
                                        </w:r>
                                      </w:p>
                                    </w:tc>
                                  </w:tr>
                                  <w:tr w:rsidR="00426772" w:rsidRPr="008A0690" w:rsidTr="009D269E">
                                    <w:trPr>
                                      <w:gridBefore w:val="1"/>
                                      <w:wBefore w:w="108" w:type="dxa"/>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Πληροφορίες:</w:t>
                                        </w:r>
                                      </w:p>
                                    </w:tc>
                                    <w:tc>
                                      <w:tcPr>
                                        <w:tcW w:w="2925" w:type="dxa"/>
                                        <w:gridSpan w:val="2"/>
                                      </w:tcPr>
                                      <w:p w:rsidR="00426772" w:rsidRPr="008A0690" w:rsidRDefault="00426772" w:rsidP="000A50F8">
                                        <w:pPr>
                                          <w:pStyle w:val="af1"/>
                                          <w:widowControl w:val="0"/>
                                          <w:rPr>
                                            <w:rFonts w:asciiTheme="minorHAnsi" w:hAnsiTheme="minorHAnsi" w:cs="Calibri"/>
                                          </w:rPr>
                                        </w:pPr>
                                        <w:r>
                                          <w:rPr>
                                            <w:rFonts w:asciiTheme="minorHAnsi" w:hAnsiTheme="minorHAnsi" w:cs="Calibri"/>
                                          </w:rPr>
                                          <w:t>Υπ. Σ.Ε.Π. Τσαπουρνάς Κωνσταντίνος</w:t>
                                        </w:r>
                                      </w:p>
                                    </w:tc>
                                  </w:tr>
                                  <w:tr w:rsidR="00426772" w:rsidRPr="008A0690" w:rsidTr="009D269E">
                                    <w:trPr>
                                      <w:gridBefore w:val="1"/>
                                      <w:wBefore w:w="108" w:type="dxa"/>
                                      <w:trHeight w:val="375"/>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 xml:space="preserve"> Ιστοσελίδα:</w:t>
                                        </w:r>
                                      </w:p>
                                    </w:tc>
                                    <w:tc>
                                      <w:tcPr>
                                        <w:tcW w:w="2925" w:type="dxa"/>
                                        <w:gridSpan w:val="2"/>
                                      </w:tcPr>
                                      <w:p w:rsidR="00426772" w:rsidRPr="008A0690" w:rsidRDefault="00F43C14" w:rsidP="000A50F8">
                                        <w:pPr>
                                          <w:pStyle w:val="af1"/>
                                          <w:widowControl w:val="0"/>
                                          <w:rPr>
                                            <w:rFonts w:asciiTheme="minorHAnsi" w:hAnsiTheme="minorHAnsi" w:cs="Calibri"/>
                                          </w:rPr>
                                        </w:pPr>
                                        <w:hyperlink r:id="rId10">
                                          <w:r w:rsidR="00426772" w:rsidRPr="008A0690">
                                            <w:rPr>
                                              <w:rFonts w:asciiTheme="minorHAnsi" w:hAnsiTheme="minorHAnsi" w:cs="Calibri"/>
                                            </w:rPr>
                                            <w:t>http://dide-a.thess.sch.gr</w:t>
                                          </w:r>
                                        </w:hyperlink>
                                      </w:p>
                                    </w:tc>
                                  </w:tr>
                                  <w:tr w:rsidR="00426772" w:rsidRPr="008A0690" w:rsidTr="009D269E">
                                    <w:trPr>
                                      <w:gridBefore w:val="1"/>
                                      <w:wBefore w:w="108" w:type="dxa"/>
                                      <w:trHeight w:val="375"/>
                                    </w:trPr>
                                    <w:tc>
                                      <w:tcPr>
                                        <w:tcW w:w="1436" w:type="dxa"/>
                                        <w:gridSpan w:val="2"/>
                                      </w:tcPr>
                                      <w:p w:rsidR="00426772" w:rsidRPr="008A0690" w:rsidRDefault="00426772" w:rsidP="000A50F8">
                                        <w:pPr>
                                          <w:pStyle w:val="af1"/>
                                          <w:widowControl w:val="0"/>
                                          <w:rPr>
                                            <w:rFonts w:asciiTheme="minorHAnsi" w:hAnsiTheme="minorHAnsi" w:cs="Calibri"/>
                                          </w:rPr>
                                        </w:pPr>
                                        <w:r w:rsidRPr="008A0690">
                                          <w:rPr>
                                            <w:rFonts w:asciiTheme="minorHAnsi" w:hAnsiTheme="minorHAnsi" w:cs="Calibri"/>
                                          </w:rPr>
                                          <w:t xml:space="preserve"> </w:t>
                                        </w:r>
                                        <w:r w:rsidRPr="008A0690">
                                          <w:rPr>
                                            <w:rFonts w:asciiTheme="minorHAnsi" w:hAnsiTheme="minorHAnsi" w:cs="Calibri"/>
                                            <w:lang w:val="en-US"/>
                                          </w:rPr>
                                          <w:t>E</w:t>
                                        </w:r>
                                        <w:r w:rsidRPr="008A0690">
                                          <w:rPr>
                                            <w:rFonts w:asciiTheme="minorHAnsi" w:hAnsiTheme="minorHAnsi" w:cs="Calibri"/>
                                          </w:rPr>
                                          <w:t>-</w:t>
                                        </w:r>
                                        <w:r w:rsidRPr="008A0690">
                                          <w:rPr>
                                            <w:rFonts w:asciiTheme="minorHAnsi" w:hAnsiTheme="minorHAnsi" w:cs="Calibri"/>
                                            <w:lang w:val="en-US"/>
                                          </w:rPr>
                                          <w:t>mail</w:t>
                                        </w:r>
                                        <w:r w:rsidRPr="008A0690">
                                          <w:rPr>
                                            <w:rFonts w:asciiTheme="minorHAnsi" w:hAnsiTheme="minorHAnsi" w:cs="Calibri"/>
                                          </w:rPr>
                                          <w:t>:</w:t>
                                        </w:r>
                                      </w:p>
                                    </w:tc>
                                    <w:tc>
                                      <w:tcPr>
                                        <w:tcW w:w="2925" w:type="dxa"/>
                                        <w:gridSpan w:val="2"/>
                                      </w:tcPr>
                                      <w:p w:rsidR="00426772" w:rsidRPr="009D269E" w:rsidRDefault="00F43C14" w:rsidP="000A50F8">
                                        <w:pPr>
                                          <w:pStyle w:val="af1"/>
                                          <w:widowControl w:val="0"/>
                                          <w:rPr>
                                            <w:rFonts w:asciiTheme="minorHAnsi" w:hAnsiTheme="minorHAnsi"/>
                                          </w:rPr>
                                        </w:pPr>
                                        <w:hyperlink r:id="rId11">
                                          <w:r w:rsidR="00426772" w:rsidRPr="008A0690">
                                            <w:rPr>
                                              <w:rFonts w:asciiTheme="minorHAnsi" w:hAnsiTheme="minorHAnsi"/>
                                              <w:color w:val="333333"/>
                                            </w:rPr>
                                            <w:t>grafeio_sep@dide-a.thess.sch.gr</w:t>
                                          </w:r>
                                        </w:hyperlink>
                                      </w:p>
                                      <w:p w:rsidR="00426772" w:rsidRPr="008A0690" w:rsidRDefault="00426772" w:rsidP="000A50F8">
                                        <w:pPr>
                                          <w:pStyle w:val="af1"/>
                                          <w:widowControl w:val="0"/>
                                          <w:rPr>
                                            <w:rFonts w:asciiTheme="minorHAnsi" w:hAnsiTheme="minorHAnsi" w:cs="Calibri"/>
                                          </w:rPr>
                                        </w:pPr>
                                        <w:r w:rsidRPr="008A0690">
                                          <w:rPr>
                                            <w:rFonts w:asciiTheme="minorHAnsi" w:hAnsiTheme="minorHAnsi"/>
                                            <w:color w:val="333333"/>
                                          </w:rPr>
                                          <w:t xml:space="preserve"> </w:t>
                                        </w:r>
                                      </w:p>
                                      <w:p w:rsidR="00426772" w:rsidRPr="008A0690" w:rsidRDefault="00426772" w:rsidP="000A50F8">
                                        <w:pPr>
                                          <w:pStyle w:val="af1"/>
                                          <w:widowControl w:val="0"/>
                                          <w:rPr>
                                            <w:rFonts w:asciiTheme="minorHAnsi" w:hAnsiTheme="minorHAnsi" w:cs="Calibri"/>
                                          </w:rPr>
                                        </w:pPr>
                                      </w:p>
                                    </w:tc>
                                  </w:tr>
                                  <w:tr w:rsidR="00426772" w:rsidRPr="008A0690" w:rsidTr="009D269E">
                                    <w:trPr>
                                      <w:gridBefore w:val="1"/>
                                      <w:wBefore w:w="108" w:type="dxa"/>
                                      <w:trHeight w:val="375"/>
                                    </w:trPr>
                                    <w:tc>
                                      <w:tcPr>
                                        <w:tcW w:w="1436" w:type="dxa"/>
                                        <w:gridSpan w:val="2"/>
                                      </w:tcPr>
                                      <w:p w:rsidR="00426772" w:rsidRDefault="00426772">
                                        <w:pPr>
                                          <w:pStyle w:val="af1"/>
                                          <w:widowControl w:val="0"/>
                                          <w:rPr>
                                            <w:rFonts w:ascii="Calibri" w:hAnsi="Calibri" w:cs="Calibri"/>
                                          </w:rPr>
                                        </w:pPr>
                                        <w:r>
                                          <w:rPr>
                                            <w:rFonts w:ascii="Calibri" w:hAnsi="Calibri" w:cs="Calibri"/>
                                          </w:rPr>
                                          <w:t>Ταχ. Δ/νση:</w:t>
                                        </w:r>
                                      </w:p>
                                    </w:tc>
                                    <w:tc>
                                      <w:tcPr>
                                        <w:tcW w:w="2925" w:type="dxa"/>
                                        <w:gridSpan w:val="2"/>
                                      </w:tcPr>
                                      <w:p w:rsidR="00426772" w:rsidRDefault="00426772">
                                        <w:pPr>
                                          <w:pStyle w:val="af1"/>
                                          <w:widowControl w:val="0"/>
                                          <w:rPr>
                                            <w:rFonts w:ascii="Calibri" w:hAnsi="Calibri" w:cs="Calibri"/>
                                          </w:rPr>
                                        </w:pPr>
                                        <w:r>
                                          <w:rPr>
                                            <w:rFonts w:ascii="Calibri" w:hAnsi="Calibri" w:cs="Calibri"/>
                                          </w:rPr>
                                          <w:t>Σαπφούς 44</w:t>
                                        </w:r>
                                      </w:p>
                                    </w:tc>
                                  </w:tr>
                                  <w:tr w:rsidR="00426772" w:rsidTr="009D269E">
                                    <w:trPr>
                                      <w:gridAfter w:val="1"/>
                                      <w:wAfter w:w="108" w:type="dxa"/>
                                    </w:trPr>
                                    <w:tc>
                                      <w:tcPr>
                                        <w:tcW w:w="1436" w:type="dxa"/>
                                        <w:gridSpan w:val="2"/>
                                      </w:tcPr>
                                      <w:p w:rsidR="00426772" w:rsidRDefault="00426772">
                                        <w:pPr>
                                          <w:pStyle w:val="af1"/>
                                          <w:widowControl w:val="0"/>
                                          <w:rPr>
                                            <w:rFonts w:ascii="Calibri" w:hAnsi="Calibri" w:cs="Calibri"/>
                                          </w:rPr>
                                        </w:pPr>
                                        <w:r>
                                          <w:rPr>
                                            <w:rFonts w:ascii="Calibri" w:hAnsi="Calibri" w:cs="Calibri"/>
                                          </w:rPr>
                                          <w:t>Τ.Κ. – Πόλη:</w:t>
                                        </w:r>
                                      </w:p>
                                    </w:tc>
                                    <w:tc>
                                      <w:tcPr>
                                        <w:tcW w:w="2925" w:type="dxa"/>
                                        <w:gridSpan w:val="2"/>
                                      </w:tcPr>
                                      <w:p w:rsidR="00426772" w:rsidRDefault="00426772">
                                        <w:pPr>
                                          <w:pStyle w:val="af1"/>
                                          <w:widowControl w:val="0"/>
                                          <w:rPr>
                                            <w:rFonts w:ascii="Calibri" w:hAnsi="Calibri" w:cs="Calibri"/>
                                          </w:rPr>
                                        </w:pPr>
                                        <w:r>
                                          <w:rPr>
                                            <w:rFonts w:ascii="Calibri" w:hAnsi="Calibri" w:cs="Calibri"/>
                                          </w:rPr>
                                          <w:t>54627, Θεσσαλονίκη</w:t>
                                        </w:r>
                                      </w:p>
                                    </w:tc>
                                  </w:tr>
                                  <w:tr w:rsidR="00426772" w:rsidTr="009D269E">
                                    <w:trPr>
                                      <w:gridAfter w:val="1"/>
                                      <w:wAfter w:w="108" w:type="dxa"/>
                                    </w:trPr>
                                    <w:tc>
                                      <w:tcPr>
                                        <w:tcW w:w="1436" w:type="dxa"/>
                                        <w:gridSpan w:val="2"/>
                                      </w:tcPr>
                                      <w:p w:rsidR="00426772" w:rsidRDefault="00426772">
                                        <w:pPr>
                                          <w:pStyle w:val="af1"/>
                                          <w:widowControl w:val="0"/>
                                          <w:rPr>
                                            <w:rFonts w:ascii="Calibri" w:hAnsi="Calibri" w:cs="Calibri"/>
                                          </w:rPr>
                                        </w:pPr>
                                        <w:r>
                                          <w:rPr>
                                            <w:rFonts w:ascii="Calibri" w:hAnsi="Calibri" w:cs="Calibri"/>
                                          </w:rPr>
                                          <w:t>Τηλέφωνο:</w:t>
                                        </w:r>
                                      </w:p>
                                    </w:tc>
                                    <w:tc>
                                      <w:tcPr>
                                        <w:tcW w:w="2925" w:type="dxa"/>
                                        <w:gridSpan w:val="2"/>
                                      </w:tcPr>
                                      <w:p w:rsidR="00426772" w:rsidRDefault="00426772">
                                        <w:pPr>
                                          <w:pStyle w:val="af1"/>
                                          <w:widowControl w:val="0"/>
                                          <w:rPr>
                                            <w:rFonts w:ascii="Calibri" w:hAnsi="Calibri" w:cs="Calibri"/>
                                          </w:rPr>
                                        </w:pPr>
                                        <w:r>
                                          <w:rPr>
                                            <w:rFonts w:ascii="Calibri" w:hAnsi="Calibri" w:cs="Calibri"/>
                                            <w:lang w:val="en-US"/>
                                          </w:rPr>
                                          <w:t>2310</w:t>
                                        </w:r>
                                        <w:r>
                                          <w:rPr>
                                            <w:rFonts w:ascii="Calibri" w:hAnsi="Calibri" w:cs="Calibri"/>
                                          </w:rPr>
                                          <w:t xml:space="preserve"> </w:t>
                                        </w:r>
                                        <w:r>
                                          <w:rPr>
                                            <w:rFonts w:ascii="Calibri" w:hAnsi="Calibri" w:cs="Calibri"/>
                                            <w:lang w:val="en-US"/>
                                          </w:rPr>
                                          <w:t>503766</w:t>
                                        </w:r>
                                      </w:p>
                                    </w:tc>
                                  </w:tr>
                                  <w:tr w:rsidR="00426772" w:rsidTr="009D269E">
                                    <w:trPr>
                                      <w:gridAfter w:val="1"/>
                                      <w:wAfter w:w="108" w:type="dxa"/>
                                    </w:trPr>
                                    <w:tc>
                                      <w:tcPr>
                                        <w:tcW w:w="1436" w:type="dxa"/>
                                        <w:gridSpan w:val="2"/>
                                      </w:tcPr>
                                      <w:p w:rsidR="00426772" w:rsidRDefault="00426772">
                                        <w:pPr>
                                          <w:pStyle w:val="af1"/>
                                          <w:widowControl w:val="0"/>
                                          <w:rPr>
                                            <w:rFonts w:ascii="Calibri" w:hAnsi="Calibri" w:cs="Calibri"/>
                                          </w:rPr>
                                        </w:pPr>
                                        <w:r>
                                          <w:rPr>
                                            <w:rFonts w:ascii="Calibri" w:hAnsi="Calibri" w:cs="Calibri"/>
                                          </w:rPr>
                                          <w:t>Πληροφορίες:</w:t>
                                        </w:r>
                                      </w:p>
                                    </w:tc>
                                    <w:tc>
                                      <w:tcPr>
                                        <w:tcW w:w="2925" w:type="dxa"/>
                                        <w:gridSpan w:val="2"/>
                                      </w:tcPr>
                                      <w:p w:rsidR="00426772" w:rsidRDefault="00426772">
                                        <w:pPr>
                                          <w:pStyle w:val="af1"/>
                                          <w:widowControl w:val="0"/>
                                          <w:rPr>
                                            <w:rFonts w:ascii="Calibri" w:hAnsi="Calibri" w:cs="Calibri"/>
                                          </w:rPr>
                                        </w:pPr>
                                        <w:r>
                                          <w:rPr>
                                            <w:rFonts w:ascii="Calibri" w:hAnsi="Calibri" w:cs="Calibri"/>
                                          </w:rPr>
                                          <w:t>Μαρία Κοντολέτα</w:t>
                                        </w:r>
                                      </w:p>
                                    </w:tc>
                                  </w:tr>
                                  <w:tr w:rsidR="00426772" w:rsidTr="009D269E">
                                    <w:trPr>
                                      <w:gridAfter w:val="1"/>
                                      <w:wAfter w:w="108" w:type="dxa"/>
                                      <w:trHeight w:val="375"/>
                                    </w:trPr>
                                    <w:tc>
                                      <w:tcPr>
                                        <w:tcW w:w="1436" w:type="dxa"/>
                                        <w:gridSpan w:val="2"/>
                                      </w:tcPr>
                                      <w:p w:rsidR="00426772" w:rsidRDefault="00426772">
                                        <w:pPr>
                                          <w:pStyle w:val="af1"/>
                                          <w:widowControl w:val="0"/>
                                          <w:rPr>
                                            <w:rFonts w:ascii="Calibri" w:hAnsi="Calibri" w:cs="Calibri"/>
                                          </w:rPr>
                                        </w:pPr>
                                        <w:r>
                                          <w:rPr>
                                            <w:rFonts w:ascii="Calibri" w:hAnsi="Calibri" w:cs="Calibri"/>
                                          </w:rPr>
                                          <w:t xml:space="preserve"> Ιστοσελίδα:</w:t>
                                        </w:r>
                                      </w:p>
                                    </w:tc>
                                    <w:tc>
                                      <w:tcPr>
                                        <w:tcW w:w="2925" w:type="dxa"/>
                                        <w:gridSpan w:val="2"/>
                                      </w:tcPr>
                                      <w:p w:rsidR="00426772" w:rsidRDefault="00F43C14">
                                        <w:pPr>
                                          <w:pStyle w:val="af1"/>
                                          <w:widowControl w:val="0"/>
                                          <w:rPr>
                                            <w:rFonts w:ascii="Calibri" w:hAnsi="Calibri" w:cs="Calibri"/>
                                          </w:rPr>
                                        </w:pPr>
                                        <w:hyperlink r:id="rId12">
                                          <w:r w:rsidR="00426772">
                                            <w:rPr>
                                              <w:rFonts w:ascii="Calibri" w:hAnsi="Calibri" w:cs="Calibri"/>
                                            </w:rPr>
                                            <w:t>http://dide-a.thess.sch.gr</w:t>
                                          </w:r>
                                        </w:hyperlink>
                                      </w:p>
                                    </w:tc>
                                  </w:tr>
                                  <w:tr w:rsidR="00426772" w:rsidTr="009D269E">
                                    <w:trPr>
                                      <w:gridAfter w:val="1"/>
                                      <w:wAfter w:w="108" w:type="dxa"/>
                                      <w:trHeight w:val="375"/>
                                    </w:trPr>
                                    <w:tc>
                                      <w:tcPr>
                                        <w:tcW w:w="1436" w:type="dxa"/>
                                        <w:gridSpan w:val="2"/>
                                      </w:tcPr>
                                      <w:p w:rsidR="00426772" w:rsidRDefault="00426772">
                                        <w:pPr>
                                          <w:pStyle w:val="af1"/>
                                          <w:widowControl w:val="0"/>
                                          <w:rPr>
                                            <w:rFonts w:ascii="Calibri" w:hAnsi="Calibri" w:cs="Calibri"/>
                                          </w:rPr>
                                        </w:pPr>
                                        <w:r>
                                          <w:rPr>
                                            <w:rFonts w:ascii="Calibri" w:hAnsi="Calibri" w:cs="Calibri"/>
                                          </w:rPr>
                                          <w:t xml:space="preserve"> </w:t>
                                        </w:r>
                                        <w:r>
                                          <w:rPr>
                                            <w:rFonts w:ascii="Calibri" w:hAnsi="Calibri" w:cs="Calibri"/>
                                            <w:lang w:val="en-US"/>
                                          </w:rPr>
                                          <w:t>E</w:t>
                                        </w:r>
                                        <w:r>
                                          <w:rPr>
                                            <w:rFonts w:ascii="Calibri" w:hAnsi="Calibri" w:cs="Calibri"/>
                                          </w:rPr>
                                          <w:t>-</w:t>
                                        </w:r>
                                        <w:r>
                                          <w:rPr>
                                            <w:rFonts w:ascii="Calibri" w:hAnsi="Calibri" w:cs="Calibri"/>
                                            <w:lang w:val="en-US"/>
                                          </w:rPr>
                                          <w:t>mail</w:t>
                                        </w:r>
                                        <w:r>
                                          <w:rPr>
                                            <w:rFonts w:ascii="Calibri" w:hAnsi="Calibri" w:cs="Calibri"/>
                                          </w:rPr>
                                          <w:t>:</w:t>
                                        </w:r>
                                      </w:p>
                                    </w:tc>
                                    <w:tc>
                                      <w:tcPr>
                                        <w:tcW w:w="2925" w:type="dxa"/>
                                        <w:gridSpan w:val="2"/>
                                      </w:tcPr>
                                      <w:p w:rsidR="00426772" w:rsidRDefault="00F43C14">
                                        <w:pPr>
                                          <w:pStyle w:val="af1"/>
                                          <w:widowControl w:val="0"/>
                                          <w:rPr>
                                            <w:rFonts w:ascii="Calibri" w:hAnsi="Calibri" w:cs="Calibri"/>
                                          </w:rPr>
                                        </w:pPr>
                                        <w:hyperlink r:id="rId13">
                                          <w:r w:rsidR="00426772">
                                            <w:rPr>
                                              <w:rFonts w:ascii="Calibri" w:hAnsi="Calibri"/>
                                              <w:lang w:val="en-US"/>
                                            </w:rPr>
                                            <w:t>mail</w:t>
                                          </w:r>
                                          <w:r w:rsidR="00426772">
                                            <w:rPr>
                                              <w:rFonts w:ascii="Calibri" w:hAnsi="Calibri"/>
                                            </w:rPr>
                                            <w:t>@</w:t>
                                          </w:r>
                                          <w:r w:rsidR="00426772">
                                            <w:rPr>
                                              <w:rFonts w:ascii="Calibri" w:hAnsi="Calibri"/>
                                              <w:lang w:val="en-US"/>
                                            </w:rPr>
                                            <w:t>dide</w:t>
                                          </w:r>
                                          <w:r w:rsidR="00426772">
                                            <w:rPr>
                                              <w:rFonts w:ascii="Calibri" w:hAnsi="Calibri"/>
                                            </w:rPr>
                                            <w:t>-</w:t>
                                          </w:r>
                                          <w:r w:rsidR="00426772">
                                            <w:rPr>
                                              <w:rFonts w:ascii="Calibri" w:hAnsi="Calibri"/>
                                              <w:lang w:val="en-US"/>
                                            </w:rPr>
                                            <w:t>a</w:t>
                                          </w:r>
                                          <w:r w:rsidR="00426772">
                                            <w:rPr>
                                              <w:rFonts w:ascii="Calibri" w:hAnsi="Calibri"/>
                                            </w:rPr>
                                            <w:t>.</w:t>
                                          </w:r>
                                          <w:r w:rsidR="00426772">
                                            <w:rPr>
                                              <w:rFonts w:ascii="Calibri" w:hAnsi="Calibri"/>
                                              <w:lang w:val="en-US"/>
                                            </w:rPr>
                                            <w:t>thess</w:t>
                                          </w:r>
                                          <w:r w:rsidR="00426772">
                                            <w:rPr>
                                              <w:rFonts w:ascii="Calibri" w:hAnsi="Calibri"/>
                                            </w:rPr>
                                            <w:t>.</w:t>
                                          </w:r>
                                          <w:r w:rsidR="00426772">
                                            <w:rPr>
                                              <w:rFonts w:ascii="Calibri" w:hAnsi="Calibri"/>
                                              <w:lang w:val="en-US"/>
                                            </w:rPr>
                                            <w:t>sch</w:t>
                                          </w:r>
                                          <w:r w:rsidR="00426772">
                                            <w:rPr>
                                              <w:rFonts w:ascii="Calibri" w:hAnsi="Calibri"/>
                                            </w:rPr>
                                            <w:t>.</w:t>
                                          </w:r>
                                          <w:r w:rsidR="00426772">
                                            <w:rPr>
                                              <w:rFonts w:ascii="Calibri" w:hAnsi="Calibri"/>
                                              <w:lang w:val="en-US"/>
                                            </w:rPr>
                                            <w:t>gr</w:t>
                                          </w:r>
                                        </w:hyperlink>
                                      </w:p>
                                      <w:p w:rsidR="00426772" w:rsidRDefault="00426772">
                                        <w:pPr>
                                          <w:pStyle w:val="af1"/>
                                          <w:widowControl w:val="0"/>
                                          <w:rPr>
                                            <w:rFonts w:ascii="Calibri" w:hAnsi="Calibri" w:cs="Calibri"/>
                                          </w:rPr>
                                        </w:pPr>
                                      </w:p>
                                    </w:tc>
                                  </w:tr>
                                  <w:tr w:rsidR="00426772" w:rsidTr="009D269E">
                                    <w:trPr>
                                      <w:gridAfter w:val="1"/>
                                      <w:wAfter w:w="108" w:type="dxa"/>
                                      <w:trHeight w:val="375"/>
                                    </w:trPr>
                                    <w:tc>
                                      <w:tcPr>
                                        <w:tcW w:w="1436" w:type="dxa"/>
                                        <w:gridSpan w:val="2"/>
                                      </w:tcPr>
                                      <w:p w:rsidR="00426772" w:rsidRDefault="00426772">
                                        <w:pPr>
                                          <w:pStyle w:val="af1"/>
                                          <w:widowControl w:val="0"/>
                                          <w:rPr>
                                            <w:rFonts w:ascii="Calibri" w:hAnsi="Calibri" w:cs="Calibri"/>
                                          </w:rPr>
                                        </w:pPr>
                                      </w:p>
                                    </w:tc>
                                    <w:tc>
                                      <w:tcPr>
                                        <w:tcW w:w="2925" w:type="dxa"/>
                                        <w:gridSpan w:val="2"/>
                                      </w:tcPr>
                                      <w:p w:rsidR="00426772" w:rsidRDefault="00426772">
                                        <w:pPr>
                                          <w:pStyle w:val="af1"/>
                                          <w:widowControl w:val="0"/>
                                          <w:rPr>
                                            <w:rFonts w:ascii="Calibri" w:hAnsi="Calibri" w:cs="Calibri"/>
                                          </w:rPr>
                                        </w:pPr>
                                      </w:p>
                                    </w:tc>
                                  </w:tr>
                                </w:tbl>
                                <w:p w:rsidR="00426772" w:rsidRDefault="00426772" w:rsidP="00426772">
                                  <w:pPr>
                                    <w:pStyle w:val="af1"/>
                                    <w:widowControl w:val="0"/>
                                    <w:jc w:val="center"/>
                                    <w:rPr>
                                      <w:rFonts w:ascii="Arial" w:hAnsi="Arial" w:cs="Arial"/>
                                    </w:rPr>
                                  </w:pPr>
                                  <w:r>
                                    <w:rPr>
                                      <w:rFonts w:ascii="Arial" w:hAnsi="Arial" w:cs="Arial"/>
                                    </w:rPr>
                                    <w:t xml:space="preserve"> -----</w:t>
                                  </w: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p w:rsidR="00426772" w:rsidRDefault="00426772" w:rsidP="00426772">
                                  <w:pPr>
                                    <w:pStyle w:val="af1"/>
                                    <w:widowControl w:val="0"/>
                                    <w:rPr>
                                      <w:rFonts w:ascii="Arial" w:hAnsi="Arial" w:cs="Arial"/>
                                    </w:rPr>
                                  </w:pPr>
                                </w:p>
                              </w:txbxContent>
                            </v:textbox>
                          </v:rect>
                        </w:pict>
                      </mc:Fallback>
                    </mc:AlternateContent>
                  </w:r>
                </w:p>
              </w:tc>
            </w:tr>
          </w:tbl>
          <w:p w:rsidR="00125F80" w:rsidRDefault="00F43C14" w:rsidP="00426772">
            <w:pPr>
              <w:widowControl w:val="0"/>
              <w:jc w:val="both"/>
              <w:rPr>
                <w:rFonts w:ascii="Calibri" w:hAnsi="Calibri" w:cs="Calibri"/>
                <w:sz w:val="22"/>
                <w:szCs w:val="22"/>
              </w:rPr>
            </w:pPr>
            <w:r>
              <w:rPr>
                <w:rFonts w:ascii="Calibri" w:hAnsi="Calibri" w:cs="Calibri"/>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76835</wp:posOffset>
                      </wp:positionV>
                      <wp:extent cx="2844165" cy="1370965"/>
                      <wp:effectExtent l="365125" t="172720" r="0" b="0"/>
                      <wp:wrapNone/>
                      <wp:docPr id="2" name="Πλαίσιο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3709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11E87" id="Πλαίσιο2" o:spid="_x0000_s1026" style="position:absolute;margin-left:-4.9pt;margin-top:6.05pt;width:223.95pt;height:10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" path="m,l-127,r,-127l,-127,,xe" stroked="f" strokecolor="#3465a4">
                      <v:path o:connecttype="custom" o:connectlocs="0,0;-361209,0;-361209,-174113;0,-174113" o:connectangles="0,0,0,0"/>
                    </v:shape>
                  </w:pict>
                </mc:Fallback>
              </mc:AlternateContent>
            </w:r>
            <w:r>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411480</wp:posOffset>
                      </wp:positionV>
                      <wp:extent cx="2856865" cy="1158240"/>
                      <wp:effectExtent l="361315" t="145415" r="0" b="0"/>
                      <wp:wrapNone/>
                      <wp:docPr id="1" name="Πλαίσιο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115824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181C" id="Πλαίσιο3" o:spid="_x0000_s1026" style="position:absolute;margin-left:4.55pt;margin-top:32.4pt;width:224.95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" path="m,l-127,r,-127l,-127,,xe" stroked="f" strokecolor="#3465a4">
                      <v:path o:connecttype="custom" o:connectlocs="0,0;-362822,0;-362822,-147096;0,-147096" o:connectangles="0,0,0,0"/>
                    </v:shape>
                  </w:pict>
                </mc:Fallback>
              </mc:AlternateContent>
            </w:r>
          </w:p>
        </w:tc>
        <w:tc>
          <w:tcPr>
            <w:tcW w:w="5084" w:type="dxa"/>
          </w:tcPr>
          <w:p w:rsidR="00125F80" w:rsidRDefault="00125F80">
            <w:pPr>
              <w:widowControl w:val="0"/>
              <w:jc w:val="both"/>
              <w:rPr>
                <w:rFonts w:ascii="Calibri" w:hAnsi="Calibri" w:cs="Calibri"/>
                <w:b/>
                <w:bCs/>
                <w:sz w:val="22"/>
                <w:szCs w:val="22"/>
              </w:rPr>
            </w:pPr>
          </w:p>
          <w:tbl>
            <w:tblPr>
              <w:tblW w:w="5196" w:type="dxa"/>
              <w:tblLayout w:type="fixed"/>
              <w:tblLook w:val="01E0" w:firstRow="1" w:lastRow="1" w:firstColumn="1" w:lastColumn="1" w:noHBand="0" w:noVBand="0"/>
            </w:tblPr>
            <w:tblGrid>
              <w:gridCol w:w="1658"/>
              <w:gridCol w:w="3538"/>
            </w:tblGrid>
            <w:tr w:rsidR="00125F80">
              <w:trPr>
                <w:trHeight w:val="6"/>
              </w:trPr>
              <w:tc>
                <w:tcPr>
                  <w:tcW w:w="1658" w:type="dxa"/>
                </w:tcPr>
                <w:p w:rsidR="00125F80" w:rsidRDefault="00125F80" w:rsidP="00F43C14">
                  <w:pPr>
                    <w:framePr w:hSpace="180" w:wrap="around" w:vAnchor="text" w:hAnchor="margin" w:xAlign="center" w:y="-359"/>
                    <w:widowControl w:val="0"/>
                    <w:jc w:val="both"/>
                    <w:rPr>
                      <w:rFonts w:ascii="Calibri" w:hAnsi="Calibri" w:cs="Calibri"/>
                      <w:b/>
                      <w:bCs/>
                      <w:sz w:val="22"/>
                      <w:szCs w:val="22"/>
                    </w:rPr>
                  </w:pPr>
                </w:p>
                <w:p w:rsidR="00125F80" w:rsidRDefault="00125F80" w:rsidP="00F43C14">
                  <w:pPr>
                    <w:framePr w:hSpace="180" w:wrap="around" w:vAnchor="text" w:hAnchor="margin" w:xAlign="center" w:y="-359"/>
                    <w:widowControl w:val="0"/>
                    <w:jc w:val="both"/>
                    <w:rPr>
                      <w:rFonts w:ascii="Calibri" w:hAnsi="Calibri" w:cs="Calibri"/>
                      <w:sz w:val="22"/>
                      <w:szCs w:val="22"/>
                    </w:rPr>
                  </w:pPr>
                </w:p>
              </w:tc>
              <w:tc>
                <w:tcPr>
                  <w:tcW w:w="3537" w:type="dxa"/>
                </w:tcPr>
                <w:p w:rsidR="00125F80" w:rsidRDefault="00125F80" w:rsidP="00F43C14">
                  <w:pPr>
                    <w:framePr w:hSpace="180" w:wrap="around" w:vAnchor="text" w:hAnchor="margin" w:xAlign="center" w:y="-359"/>
                    <w:widowControl w:val="0"/>
                    <w:tabs>
                      <w:tab w:val="left" w:pos="2955"/>
                    </w:tabs>
                    <w:ind w:right="-108"/>
                    <w:jc w:val="both"/>
                    <w:rPr>
                      <w:rFonts w:ascii="Calibri" w:hAnsi="Calibri" w:cs="Calibri"/>
                      <w:b/>
                      <w:bCs/>
                      <w:sz w:val="22"/>
                      <w:szCs w:val="22"/>
                    </w:rPr>
                  </w:pPr>
                </w:p>
              </w:tc>
            </w:tr>
            <w:tr w:rsidR="00125F80">
              <w:trPr>
                <w:trHeight w:val="6"/>
              </w:trPr>
              <w:tc>
                <w:tcPr>
                  <w:tcW w:w="5195" w:type="dxa"/>
                  <w:gridSpan w:val="2"/>
                </w:tcPr>
                <w:p w:rsidR="00125F80" w:rsidRDefault="00351BFA" w:rsidP="00F43C14">
                  <w:pPr>
                    <w:framePr w:hSpace="180" w:wrap="around" w:vAnchor="text" w:hAnchor="margin" w:xAlign="center" w:y="-359"/>
                    <w:widowControl w:val="0"/>
                    <w:jc w:val="both"/>
                    <w:rPr>
                      <w:rFonts w:ascii="Calibri" w:hAnsi="Calibri" w:cs="Calibri"/>
                      <w:sz w:val="22"/>
                      <w:szCs w:val="22"/>
                    </w:rPr>
                  </w:pPr>
                  <w:r>
                    <w:rPr>
                      <w:rFonts w:ascii="Calibri" w:hAnsi="Calibri" w:cs="Calibri"/>
                      <w:sz w:val="22"/>
                      <w:szCs w:val="22"/>
                    </w:rPr>
                    <w:t>Θεσσαλονίκη,</w:t>
                  </w:r>
                  <w:r>
                    <w:rPr>
                      <w:rFonts w:ascii="Calibri" w:hAnsi="Calibri" w:cs="Calibri"/>
                      <w:sz w:val="22"/>
                      <w:szCs w:val="22"/>
                      <w:lang w:val="en-US"/>
                    </w:rPr>
                    <w:t xml:space="preserve">  11 -7-</w:t>
                  </w:r>
                  <w:r>
                    <w:rPr>
                      <w:rFonts w:ascii="Calibri" w:hAnsi="Calibri" w:cs="Calibri"/>
                      <w:sz w:val="22"/>
                      <w:szCs w:val="22"/>
                    </w:rPr>
                    <w:t>2022</w:t>
                  </w:r>
                </w:p>
                <w:p w:rsidR="00125F80" w:rsidRDefault="00351BFA" w:rsidP="00F43C14">
                  <w:pPr>
                    <w:framePr w:hSpace="180" w:wrap="around" w:vAnchor="text" w:hAnchor="margin" w:xAlign="center" w:y="-359"/>
                    <w:widowControl w:val="0"/>
                    <w:jc w:val="both"/>
                    <w:rPr>
                      <w:rFonts w:ascii="Calibri" w:hAnsi="Calibri" w:cs="Calibri"/>
                      <w:b/>
                      <w:bCs/>
                      <w:sz w:val="22"/>
                      <w:szCs w:val="22"/>
                      <w:lang w:val="en-US"/>
                    </w:rPr>
                  </w:pPr>
                  <w:r>
                    <w:rPr>
                      <w:rFonts w:ascii="Calibri" w:hAnsi="Calibri" w:cs="Calibri"/>
                      <w:sz w:val="22"/>
                      <w:szCs w:val="22"/>
                    </w:rPr>
                    <w:t>αριθμ.  πρωτ.:</w:t>
                  </w:r>
                  <w:r w:rsidR="009110E2">
                    <w:rPr>
                      <w:rFonts w:ascii="Calibri" w:hAnsi="Calibri" w:cs="Calibri"/>
                      <w:sz w:val="22"/>
                      <w:szCs w:val="22"/>
                    </w:rPr>
                    <w:t xml:space="preserve">  13942</w:t>
                  </w:r>
                </w:p>
              </w:tc>
            </w:tr>
            <w:tr w:rsidR="00125F80">
              <w:trPr>
                <w:trHeight w:val="3"/>
              </w:trPr>
              <w:tc>
                <w:tcPr>
                  <w:tcW w:w="5195" w:type="dxa"/>
                  <w:gridSpan w:val="2"/>
                </w:tcPr>
                <w:p w:rsidR="00125F80" w:rsidRDefault="00125F80" w:rsidP="00F43C14">
                  <w:pPr>
                    <w:framePr w:hSpace="180" w:wrap="around" w:vAnchor="text" w:hAnchor="margin" w:xAlign="center" w:y="-359"/>
                    <w:widowControl w:val="0"/>
                    <w:jc w:val="both"/>
                    <w:rPr>
                      <w:rFonts w:ascii="Calibri" w:hAnsi="Calibri" w:cs="Calibri"/>
                      <w:b/>
                      <w:bCs/>
                      <w:sz w:val="22"/>
                      <w:szCs w:val="22"/>
                    </w:rPr>
                  </w:pPr>
                </w:p>
              </w:tc>
            </w:tr>
            <w:tr w:rsidR="00125F80">
              <w:trPr>
                <w:trHeight w:val="3492"/>
              </w:trPr>
              <w:tc>
                <w:tcPr>
                  <w:tcW w:w="5195" w:type="dxa"/>
                  <w:gridSpan w:val="2"/>
                </w:tcPr>
                <w:p w:rsidR="00125F80" w:rsidRDefault="00125F80" w:rsidP="00F43C14">
                  <w:pPr>
                    <w:framePr w:hSpace="180" w:wrap="around" w:vAnchor="text" w:hAnchor="margin" w:xAlign="center" w:y="-359"/>
                    <w:widowControl w:val="0"/>
                    <w:jc w:val="both"/>
                    <w:rPr>
                      <w:rFonts w:ascii="Calibri" w:hAnsi="Calibri" w:cs="Calibri"/>
                      <w:b/>
                      <w:bCs/>
                      <w:sz w:val="22"/>
                      <w:szCs w:val="22"/>
                    </w:rPr>
                  </w:pPr>
                </w:p>
                <w:p w:rsidR="00125F80" w:rsidRDefault="00125F80" w:rsidP="00F43C14">
                  <w:pPr>
                    <w:framePr w:hSpace="180" w:wrap="around" w:vAnchor="text" w:hAnchor="margin" w:xAlign="center" w:y="-359"/>
                    <w:widowControl w:val="0"/>
                    <w:jc w:val="both"/>
                    <w:rPr>
                      <w:rFonts w:ascii="Calibri" w:hAnsi="Calibri" w:cs="Calibri"/>
                      <w:sz w:val="24"/>
                      <w:szCs w:val="24"/>
                    </w:rPr>
                  </w:pPr>
                </w:p>
                <w:p w:rsidR="00125F80" w:rsidRDefault="00351BFA" w:rsidP="00F43C14">
                  <w:pPr>
                    <w:framePr w:hSpace="180" w:wrap="around" w:vAnchor="text" w:hAnchor="margin" w:xAlign="center" w:y="-359"/>
                    <w:widowControl w:val="0"/>
                    <w:rPr>
                      <w:rFonts w:ascii="Calibri" w:hAnsi="Calibri" w:cs="Calibri"/>
                      <w:b/>
                      <w:sz w:val="22"/>
                      <w:szCs w:val="22"/>
                    </w:rPr>
                  </w:pPr>
                  <w:r>
                    <w:rPr>
                      <w:rFonts w:ascii="Calibri" w:hAnsi="Calibri" w:cs="Calibri"/>
                      <w:b/>
                      <w:sz w:val="22"/>
                      <w:szCs w:val="22"/>
                    </w:rPr>
                    <w:t>ΠΡΟΣ</w:t>
                  </w:r>
                </w:p>
                <w:p w:rsidR="00125F80" w:rsidRDefault="00351BFA" w:rsidP="00F43C14">
                  <w:pPr>
                    <w:framePr w:hSpace="180" w:wrap="around" w:vAnchor="text" w:hAnchor="margin" w:xAlign="center" w:y="-359"/>
                    <w:widowControl w:val="0"/>
                    <w:rPr>
                      <w:rFonts w:ascii="Calibri" w:hAnsi="Calibri" w:cs="Calibri"/>
                      <w:sz w:val="22"/>
                      <w:szCs w:val="22"/>
                    </w:rPr>
                  </w:pPr>
                  <w:r>
                    <w:rPr>
                      <w:rFonts w:ascii="Calibri" w:hAnsi="Calibri" w:cs="Calibri"/>
                      <w:sz w:val="22"/>
                      <w:szCs w:val="22"/>
                    </w:rPr>
                    <w:t>Τα Λύκεια (ΓΕΛ, ΕΠΑΛ, ΕΝΕΕΓΥΛ) ευθύνης της Δ.Δ.Ε. Ανατολικής Θεσσαλονίκης.</w:t>
                  </w:r>
                </w:p>
                <w:p w:rsidR="00125F80" w:rsidRDefault="00125F80" w:rsidP="00F43C14">
                  <w:pPr>
                    <w:framePr w:hSpace="180" w:wrap="around" w:vAnchor="text" w:hAnchor="margin" w:xAlign="center" w:y="-359"/>
                    <w:widowControl w:val="0"/>
                    <w:jc w:val="both"/>
                    <w:rPr>
                      <w:rFonts w:ascii="Calibri" w:hAnsi="Calibri" w:cs="Calibri"/>
                      <w:sz w:val="22"/>
                      <w:szCs w:val="22"/>
                    </w:rPr>
                  </w:pPr>
                </w:p>
                <w:p w:rsidR="00125F80" w:rsidRDefault="00125F80" w:rsidP="00F43C14">
                  <w:pPr>
                    <w:framePr w:hSpace="180" w:wrap="around" w:vAnchor="text" w:hAnchor="margin" w:xAlign="center" w:y="-359"/>
                    <w:widowControl w:val="0"/>
                    <w:jc w:val="both"/>
                    <w:rPr>
                      <w:rFonts w:ascii="Calibri" w:hAnsi="Calibri" w:cs="Calibri"/>
                      <w:sz w:val="22"/>
                      <w:szCs w:val="22"/>
                    </w:rPr>
                  </w:pPr>
                </w:p>
                <w:p w:rsidR="00125F80" w:rsidRDefault="00351BFA" w:rsidP="00F43C14">
                  <w:pPr>
                    <w:pStyle w:val="a3"/>
                    <w:framePr w:hSpace="180" w:wrap="around" w:vAnchor="text" w:hAnchor="margin" w:xAlign="center" w:y="-359"/>
                    <w:widowControl w:val="0"/>
                    <w:spacing w:line="240" w:lineRule="auto"/>
                    <w:ind w:firstLine="0"/>
                    <w:jc w:val="left"/>
                    <w:rPr>
                      <w:rFonts w:ascii="Calibri" w:hAnsi="Calibri"/>
                      <w:sz w:val="22"/>
                      <w:szCs w:val="22"/>
                    </w:rPr>
                  </w:pPr>
                  <w:r>
                    <w:rPr>
                      <w:rFonts w:ascii="Calibri" w:hAnsi="Calibri"/>
                      <w:b/>
                      <w:bCs/>
                      <w:sz w:val="22"/>
                      <w:szCs w:val="22"/>
                    </w:rPr>
                    <w:t>Κοιν.</w:t>
                  </w:r>
                  <w:r>
                    <w:rPr>
                      <w:rFonts w:ascii="Calibri" w:hAnsi="Calibri"/>
                      <w:sz w:val="22"/>
                      <w:szCs w:val="22"/>
                    </w:rPr>
                    <w:t xml:space="preserve"> </w:t>
                  </w:r>
                  <w:r w:rsidR="00426772">
                    <w:rPr>
                      <w:rFonts w:ascii="Calibri" w:hAnsi="Calibri"/>
                      <w:sz w:val="22"/>
                      <w:szCs w:val="22"/>
                    </w:rPr>
                    <w:t>Σύμφωνα με τον πίνακα αποδεκτών</w:t>
                  </w:r>
                </w:p>
                <w:p w:rsidR="00125F80" w:rsidRPr="00F43C14" w:rsidRDefault="00125F80" w:rsidP="00F43C14">
                  <w:pPr>
                    <w:pStyle w:val="a3"/>
                    <w:framePr w:hSpace="180" w:wrap="around" w:vAnchor="text" w:hAnchor="margin" w:xAlign="center" w:y="-359"/>
                    <w:widowControl w:val="0"/>
                    <w:spacing w:line="240" w:lineRule="auto"/>
                    <w:ind w:firstLine="0"/>
                    <w:jc w:val="left"/>
                    <w:rPr>
                      <w:rFonts w:ascii="Calibri" w:hAnsi="Calibri"/>
                      <w:sz w:val="22"/>
                      <w:szCs w:val="22"/>
                    </w:rPr>
                  </w:pPr>
                </w:p>
                <w:p w:rsidR="00EA6604" w:rsidRPr="00F43C14" w:rsidRDefault="00EA6604" w:rsidP="00F43C14">
                  <w:pPr>
                    <w:pStyle w:val="a3"/>
                    <w:framePr w:hSpace="180" w:wrap="around" w:vAnchor="text" w:hAnchor="margin" w:xAlign="center" w:y="-359"/>
                    <w:widowControl w:val="0"/>
                    <w:spacing w:line="240" w:lineRule="auto"/>
                    <w:ind w:firstLine="0"/>
                    <w:jc w:val="left"/>
                    <w:rPr>
                      <w:rFonts w:ascii="Calibri" w:hAnsi="Calibri"/>
                      <w:sz w:val="22"/>
                      <w:szCs w:val="22"/>
                    </w:rPr>
                  </w:pPr>
                </w:p>
                <w:p w:rsidR="00125F80" w:rsidRDefault="00125F80" w:rsidP="00F43C14">
                  <w:pPr>
                    <w:framePr w:hSpace="180" w:wrap="around" w:vAnchor="text" w:hAnchor="margin" w:xAlign="center" w:y="-359"/>
                    <w:widowControl w:val="0"/>
                    <w:suppressAutoHyphens w:val="0"/>
                    <w:spacing w:line="276" w:lineRule="auto"/>
                    <w:rPr>
                      <w:sz w:val="22"/>
                      <w:szCs w:val="22"/>
                    </w:rPr>
                  </w:pPr>
                </w:p>
                <w:p w:rsidR="00125F80" w:rsidRDefault="00125F80" w:rsidP="00F43C14">
                  <w:pPr>
                    <w:pStyle w:val="a3"/>
                    <w:framePr w:hSpace="180" w:wrap="around" w:vAnchor="text" w:hAnchor="margin" w:xAlign="center" w:y="-359"/>
                    <w:widowControl w:val="0"/>
                    <w:spacing w:line="240" w:lineRule="auto"/>
                    <w:ind w:firstLine="0"/>
                    <w:jc w:val="left"/>
                    <w:rPr>
                      <w:rFonts w:ascii="Calibri" w:hAnsi="Calibri"/>
                      <w:sz w:val="22"/>
                      <w:szCs w:val="22"/>
                    </w:rPr>
                  </w:pPr>
                </w:p>
                <w:p w:rsidR="00125F80" w:rsidRDefault="00125F80" w:rsidP="00F43C14">
                  <w:pPr>
                    <w:pStyle w:val="a3"/>
                    <w:framePr w:hSpace="180" w:wrap="around" w:vAnchor="text" w:hAnchor="margin" w:xAlign="center" w:y="-359"/>
                    <w:widowControl w:val="0"/>
                    <w:spacing w:line="240" w:lineRule="auto"/>
                    <w:ind w:firstLine="0"/>
                    <w:jc w:val="left"/>
                    <w:rPr>
                      <w:rFonts w:ascii="Calibri" w:hAnsi="Calibri"/>
                      <w:sz w:val="22"/>
                      <w:szCs w:val="22"/>
                    </w:rPr>
                  </w:pPr>
                </w:p>
              </w:tc>
            </w:tr>
          </w:tbl>
          <w:p w:rsidR="00125F80" w:rsidRDefault="00125F80">
            <w:pPr>
              <w:widowControl w:val="0"/>
              <w:jc w:val="both"/>
              <w:rPr>
                <w:rFonts w:ascii="Calibri" w:hAnsi="Calibri" w:cs="Calibri"/>
                <w:sz w:val="22"/>
                <w:szCs w:val="22"/>
              </w:rPr>
            </w:pPr>
          </w:p>
        </w:tc>
      </w:tr>
    </w:tbl>
    <w:tbl>
      <w:tblPr>
        <w:tblW w:w="9606" w:type="dxa"/>
        <w:tblLayout w:type="fixed"/>
        <w:tblLook w:val="01E0" w:firstRow="1" w:lastRow="1" w:firstColumn="1" w:lastColumn="1" w:noHBand="0" w:noVBand="0"/>
      </w:tblPr>
      <w:tblGrid>
        <w:gridCol w:w="1098"/>
        <w:gridCol w:w="8508"/>
      </w:tblGrid>
      <w:tr w:rsidR="00125F80">
        <w:trPr>
          <w:trHeight w:val="670"/>
        </w:trPr>
        <w:tc>
          <w:tcPr>
            <w:tcW w:w="1098" w:type="dxa"/>
          </w:tcPr>
          <w:p w:rsidR="00125F80" w:rsidRDefault="00351BFA">
            <w:pPr>
              <w:widowControl w:val="0"/>
              <w:tabs>
                <w:tab w:val="left" w:pos="720"/>
              </w:tabs>
              <w:ind w:right="-28"/>
              <w:rPr>
                <w:rFonts w:asciiTheme="minorHAnsi" w:hAnsiTheme="minorHAnsi" w:cs="Calibri"/>
                <w:b/>
                <w:bCs/>
                <w:sz w:val="22"/>
                <w:szCs w:val="22"/>
              </w:rPr>
            </w:pPr>
            <w:r>
              <w:rPr>
                <w:rFonts w:asciiTheme="minorHAnsi" w:hAnsiTheme="minorHAnsi" w:cs="Calibri"/>
                <w:b/>
                <w:bCs/>
                <w:sz w:val="22"/>
                <w:szCs w:val="22"/>
              </w:rPr>
              <w:t>ΘΕΜΑ</w:t>
            </w:r>
            <w:r>
              <w:rPr>
                <w:rFonts w:asciiTheme="minorHAnsi" w:hAnsiTheme="minorHAnsi" w:cs="Calibri"/>
                <w:b/>
                <w:bCs/>
                <w:sz w:val="22"/>
                <w:szCs w:val="22"/>
              </w:rPr>
              <w:tab/>
              <w:t>:</w:t>
            </w:r>
          </w:p>
          <w:p w:rsidR="00125F80" w:rsidRDefault="00125F80">
            <w:pPr>
              <w:widowControl w:val="0"/>
              <w:tabs>
                <w:tab w:val="left" w:pos="720"/>
              </w:tabs>
              <w:ind w:right="-28"/>
              <w:rPr>
                <w:rFonts w:asciiTheme="minorHAnsi" w:hAnsiTheme="minorHAnsi" w:cs="Calibri"/>
                <w:b/>
                <w:bCs/>
                <w:sz w:val="22"/>
                <w:szCs w:val="22"/>
              </w:rPr>
            </w:pPr>
          </w:p>
          <w:p w:rsidR="00125F80" w:rsidRDefault="00125F80">
            <w:pPr>
              <w:widowControl w:val="0"/>
              <w:tabs>
                <w:tab w:val="left" w:pos="720"/>
              </w:tabs>
              <w:ind w:right="-28"/>
              <w:rPr>
                <w:rFonts w:asciiTheme="minorHAnsi" w:hAnsiTheme="minorHAnsi" w:cs="Calibri"/>
                <w:b/>
                <w:bCs/>
                <w:sz w:val="22"/>
                <w:szCs w:val="22"/>
              </w:rPr>
            </w:pPr>
          </w:p>
          <w:p w:rsidR="00125F80" w:rsidRDefault="00125F80">
            <w:pPr>
              <w:widowControl w:val="0"/>
              <w:tabs>
                <w:tab w:val="left" w:pos="720"/>
              </w:tabs>
              <w:ind w:right="-28"/>
              <w:rPr>
                <w:rFonts w:asciiTheme="minorHAnsi" w:hAnsiTheme="minorHAnsi" w:cs="Calibri"/>
                <w:b/>
                <w:bCs/>
                <w:sz w:val="22"/>
                <w:szCs w:val="22"/>
              </w:rPr>
            </w:pPr>
          </w:p>
        </w:tc>
        <w:tc>
          <w:tcPr>
            <w:tcW w:w="8507" w:type="dxa"/>
          </w:tcPr>
          <w:p w:rsidR="00125F80" w:rsidRDefault="00351BFA">
            <w:pPr>
              <w:widowControl w:val="0"/>
              <w:spacing w:line="276" w:lineRule="auto"/>
              <w:jc w:val="both"/>
              <w:rPr>
                <w:rStyle w:val="a6"/>
                <w:b w:val="0"/>
                <w:bCs w:val="0"/>
                <w:sz w:val="24"/>
                <w:szCs w:val="24"/>
              </w:rPr>
            </w:pPr>
            <w:r>
              <w:rPr>
                <w:b/>
                <w:bCs/>
                <w:sz w:val="24"/>
                <w:szCs w:val="24"/>
              </w:rPr>
              <w:t>Διαδικτυακό</w:t>
            </w:r>
            <w:r w:rsidR="005F291A">
              <w:rPr>
                <w:b/>
                <w:bCs/>
                <w:sz w:val="24"/>
                <w:szCs w:val="24"/>
              </w:rPr>
              <w:t xml:space="preserve"> Τριήμερο Σ.Ε.Π. Παρουσίασης-</w:t>
            </w:r>
            <w:r>
              <w:rPr>
                <w:b/>
                <w:bCs/>
                <w:sz w:val="24"/>
                <w:szCs w:val="24"/>
              </w:rPr>
              <w:t>Συμπλήρωσης  του Μηχανογραφικού Δελτίου 2022 για την Εισαγωγή στην Τριτοβάθμια Εκπαίδευση και του Παράλληλου Μηχανογραφικού για την Εισαγωγή στα Δημόσια Ι.Ε.Κ. (13,14 και 15/7/2022).</w:t>
            </w:r>
          </w:p>
        </w:tc>
      </w:tr>
    </w:tbl>
    <w:p w:rsidR="00125F80" w:rsidRDefault="00125F80">
      <w:pPr>
        <w:spacing w:line="360" w:lineRule="auto"/>
        <w:ind w:firstLine="720"/>
        <w:jc w:val="both"/>
        <w:rPr>
          <w:sz w:val="24"/>
          <w:szCs w:val="24"/>
        </w:rPr>
      </w:pPr>
    </w:p>
    <w:p w:rsidR="00125F80" w:rsidRDefault="00351BFA">
      <w:pPr>
        <w:spacing w:line="360" w:lineRule="auto"/>
        <w:ind w:firstLine="720"/>
        <w:jc w:val="both"/>
        <w:rPr>
          <w:sz w:val="24"/>
          <w:szCs w:val="24"/>
        </w:rPr>
      </w:pPr>
      <w:r>
        <w:rPr>
          <w:sz w:val="24"/>
          <w:szCs w:val="24"/>
        </w:rPr>
        <w:t xml:space="preserve">Κατ` εφαρμογή της εγκυκλίου του Υ.ΠΑΙ.Θ. για την Συμπλήρωση του Μηχανογραφικού Δελτίου της Γ` Λυκείου (αρ.πρωτ. Φ251/84993/Α5/8-7-2022), η Δ.Δ.Ε. Ανατολικής Θεσσαλονίκης δρομολογεί διαδικτυακό τριήμερο Σχολικού Επαγγελματικού Προσανατολισμού με θέμα: «Παρουσίαση -  Συμπλήρωση του Μηχανογραφικού Δελτίου – 2022» και σκοπό την παρουσίαση του Μηχανογραφικού Δελτίου για την εισαγωγή στην Τριτοβάθμια Εκπαίδευση 13 και 14/7/2022 με συμμετοχή εθελοντών Ακαδημαϊκών του Δεκαήμερου Εκπαιδευτικών Μεντόρων (Δ.Δ.Ε. Ανατολικής Θεσσαλονίκης αρ.πρωτ.5482/28-3-2022) κατά αντιστοιχία τμημάτων της Τριτοβάθμιας Εκπαίδευσης των Επιστημονικών Πεδίων όπως παρουσιάζονται στο Μηχανογραφικό Δελτίο και του Παράλληλου Μηχανογραφικού Δελτίου για την εισαγωγή στα Δημόσια Ι.Ε.Κ. στις 15/7/2022 με συμμετοχή εθελοντών Διευθυντών/Εισηγητών Δημοσίων Ι.Ε.Κ. (Δ.Δ.Ε. Ανατολικής Θεσσαλονίκης αρ.πρωτ.12289/22-6-2022), </w:t>
      </w:r>
      <w:r w:rsidR="005F291A">
        <w:rPr>
          <w:bCs/>
          <w:iCs/>
          <w:sz w:val="24"/>
          <w:szCs w:val="24"/>
        </w:rPr>
        <w:t>σε τελειοφοίτους-</w:t>
      </w:r>
      <w:r>
        <w:rPr>
          <w:bCs/>
          <w:iCs/>
          <w:sz w:val="24"/>
          <w:szCs w:val="24"/>
        </w:rPr>
        <w:t>αποφοίτους (10%) Λυκείου</w:t>
      </w:r>
      <w:r w:rsidR="005F291A">
        <w:rPr>
          <w:bCs/>
          <w:iCs/>
          <w:sz w:val="24"/>
          <w:szCs w:val="24"/>
        </w:rPr>
        <w:t xml:space="preserve"> και τους γονείς τους,</w:t>
      </w:r>
      <w:r>
        <w:rPr>
          <w:bCs/>
          <w:iCs/>
          <w:sz w:val="24"/>
          <w:szCs w:val="24"/>
        </w:rPr>
        <w:t xml:space="preserve"> σύμφωνα με το Φ.Ε.Κ.(τεύχος Β`2662/30-5-2022)</w:t>
      </w:r>
      <w:r>
        <w:rPr>
          <w:sz w:val="24"/>
          <w:szCs w:val="24"/>
        </w:rPr>
        <w:t xml:space="preserve">, χρησιμοποιώντας την ψηφιακή πλατφόρμα </w:t>
      </w:r>
      <w:r>
        <w:rPr>
          <w:sz w:val="24"/>
          <w:szCs w:val="24"/>
          <w:lang w:val="en-US"/>
        </w:rPr>
        <w:t>Webex</w:t>
      </w:r>
      <w:r>
        <w:rPr>
          <w:sz w:val="24"/>
          <w:szCs w:val="24"/>
        </w:rPr>
        <w:t xml:space="preserve"> </w:t>
      </w:r>
      <w:r>
        <w:rPr>
          <w:sz w:val="24"/>
          <w:szCs w:val="24"/>
          <w:lang w:val="en-US"/>
        </w:rPr>
        <w:t>Meetings</w:t>
      </w:r>
      <w:r>
        <w:rPr>
          <w:sz w:val="24"/>
          <w:szCs w:val="24"/>
        </w:rPr>
        <w:t xml:space="preserve"> της εταιρείας </w:t>
      </w:r>
      <w:r>
        <w:rPr>
          <w:sz w:val="24"/>
          <w:szCs w:val="24"/>
          <w:lang w:val="en-US"/>
        </w:rPr>
        <w:t>Cisco</w:t>
      </w:r>
      <w:r>
        <w:rPr>
          <w:sz w:val="24"/>
          <w:szCs w:val="24"/>
        </w:rPr>
        <w:t xml:space="preserve"> </w:t>
      </w:r>
      <w:r>
        <w:rPr>
          <w:sz w:val="24"/>
          <w:szCs w:val="24"/>
          <w:lang w:val="en-US"/>
        </w:rPr>
        <w:t>Hellas</w:t>
      </w:r>
      <w:r>
        <w:rPr>
          <w:sz w:val="24"/>
          <w:szCs w:val="24"/>
        </w:rPr>
        <w:t xml:space="preserve"> Α.Ε. όπως ορίζει το Φ.Ε.Κ. Β΄ 3882/12-9-2020. </w:t>
      </w:r>
    </w:p>
    <w:p w:rsidR="00125F80" w:rsidRDefault="00351BFA">
      <w:pPr>
        <w:spacing w:line="360" w:lineRule="auto"/>
        <w:ind w:firstLine="720"/>
        <w:jc w:val="both"/>
        <w:rPr>
          <w:sz w:val="24"/>
          <w:szCs w:val="24"/>
        </w:rPr>
      </w:pPr>
      <w:r>
        <w:rPr>
          <w:sz w:val="24"/>
          <w:szCs w:val="24"/>
        </w:rPr>
        <w:t xml:space="preserve">Ως εκ τούτου, σας αποστέλλουμε το πρόγραμμα </w:t>
      </w:r>
      <w:r w:rsidR="00A51345">
        <w:rPr>
          <w:sz w:val="24"/>
          <w:szCs w:val="24"/>
        </w:rPr>
        <w:t xml:space="preserve">του διαδικτυακού τριημέρου Σ.Ε.Π. ώστε </w:t>
      </w:r>
      <w:r w:rsidR="009110E2">
        <w:rPr>
          <w:sz w:val="24"/>
          <w:szCs w:val="24"/>
        </w:rPr>
        <w:t xml:space="preserve">οι τελειόφοιτοι, οι απόφοιτοι </w:t>
      </w:r>
      <w:r w:rsidR="009110E2">
        <w:rPr>
          <w:bCs/>
          <w:iCs/>
          <w:sz w:val="24"/>
          <w:szCs w:val="24"/>
        </w:rPr>
        <w:t xml:space="preserve">(10%) </w:t>
      </w:r>
      <w:r w:rsidR="009110E2">
        <w:rPr>
          <w:sz w:val="24"/>
          <w:szCs w:val="24"/>
        </w:rPr>
        <w:t xml:space="preserve">και οι γονείς του Λυκείου σας που ενδιαφέρονται να ενημερωθούν για την Συμπλήρωση του Μηχανογραφικού Δελτίου του 2022, να παρακολουθήσουν τις διαδικτυακές </w:t>
      </w:r>
      <w:r w:rsidR="009110E2">
        <w:rPr>
          <w:sz w:val="24"/>
          <w:szCs w:val="24"/>
        </w:rPr>
        <w:lastRenderedPageBreak/>
        <w:t xml:space="preserve">ημερίδες </w:t>
      </w:r>
      <w:r w:rsidR="00A51345">
        <w:rPr>
          <w:sz w:val="24"/>
          <w:szCs w:val="24"/>
        </w:rPr>
        <w:t>με</w:t>
      </w:r>
      <w:r w:rsidR="009110E2">
        <w:rPr>
          <w:sz w:val="24"/>
          <w:szCs w:val="24"/>
        </w:rPr>
        <w:t xml:space="preserve"> </w:t>
      </w:r>
      <w:r w:rsidR="00A51345">
        <w:rPr>
          <w:sz w:val="24"/>
          <w:szCs w:val="24"/>
        </w:rPr>
        <w:t>αντιγραφή/επικόλληση (</w:t>
      </w:r>
      <w:r w:rsidR="00A51345">
        <w:rPr>
          <w:sz w:val="24"/>
          <w:szCs w:val="24"/>
          <w:lang w:val="en-US"/>
        </w:rPr>
        <w:t>copy</w:t>
      </w:r>
      <w:r w:rsidR="00A51345" w:rsidRPr="00A51345">
        <w:rPr>
          <w:sz w:val="24"/>
          <w:szCs w:val="24"/>
        </w:rPr>
        <w:t>/</w:t>
      </w:r>
      <w:r w:rsidR="00A51345">
        <w:rPr>
          <w:sz w:val="24"/>
          <w:szCs w:val="24"/>
          <w:lang w:val="en-US"/>
        </w:rPr>
        <w:t>paste</w:t>
      </w:r>
      <w:r w:rsidR="00A51345" w:rsidRPr="00A51345">
        <w:rPr>
          <w:sz w:val="24"/>
          <w:szCs w:val="24"/>
        </w:rPr>
        <w:t>)</w:t>
      </w:r>
      <w:r w:rsidR="00A51345">
        <w:rPr>
          <w:sz w:val="24"/>
          <w:szCs w:val="24"/>
        </w:rPr>
        <w:t xml:space="preserve"> </w:t>
      </w:r>
      <w:r w:rsidR="005F291A">
        <w:rPr>
          <w:sz w:val="24"/>
          <w:szCs w:val="24"/>
        </w:rPr>
        <w:t xml:space="preserve">του ηλεκτρονικού συνδέσμου κάθε ημέρας </w:t>
      </w:r>
      <w:r w:rsidR="00A51345">
        <w:rPr>
          <w:sz w:val="24"/>
          <w:szCs w:val="24"/>
        </w:rPr>
        <w:t>στον φυλλομετρητή</w:t>
      </w:r>
      <w:r w:rsidR="009110E2">
        <w:rPr>
          <w:sz w:val="24"/>
          <w:szCs w:val="24"/>
        </w:rPr>
        <w:t xml:space="preserve"> </w:t>
      </w:r>
      <w:r w:rsidR="009110E2" w:rsidRPr="00A51345">
        <w:rPr>
          <w:sz w:val="24"/>
          <w:szCs w:val="24"/>
        </w:rPr>
        <w:t>(</w:t>
      </w:r>
      <w:r w:rsidR="009110E2">
        <w:rPr>
          <w:sz w:val="24"/>
          <w:szCs w:val="24"/>
          <w:lang w:val="en-US"/>
        </w:rPr>
        <w:t>browser</w:t>
      </w:r>
      <w:r w:rsidR="009110E2" w:rsidRPr="00A51345">
        <w:rPr>
          <w:sz w:val="24"/>
          <w:szCs w:val="24"/>
        </w:rPr>
        <w:t>)</w:t>
      </w:r>
      <w:r w:rsidR="005F291A">
        <w:rPr>
          <w:sz w:val="24"/>
          <w:szCs w:val="24"/>
        </w:rPr>
        <w:t xml:space="preserve"> του Η/Υ</w:t>
      </w:r>
      <w:r>
        <w:rPr>
          <w:sz w:val="24"/>
          <w:szCs w:val="24"/>
        </w:rPr>
        <w:t>:</w:t>
      </w:r>
    </w:p>
    <w:p w:rsidR="00125F80" w:rsidRDefault="00351BFA">
      <w:pPr>
        <w:spacing w:line="360" w:lineRule="auto"/>
        <w:ind w:firstLine="720"/>
        <w:jc w:val="both"/>
        <w:rPr>
          <w:sz w:val="24"/>
          <w:szCs w:val="24"/>
        </w:rPr>
      </w:pPr>
      <w:r>
        <w:rPr>
          <w:sz w:val="24"/>
          <w:szCs w:val="24"/>
        </w:rPr>
        <w:t xml:space="preserve"> </w:t>
      </w:r>
    </w:p>
    <w:p w:rsidR="00125F80" w:rsidRDefault="00351BFA">
      <w:pPr>
        <w:spacing w:line="360" w:lineRule="auto"/>
        <w:ind w:firstLine="720"/>
        <w:jc w:val="both"/>
        <w:rPr>
          <w:sz w:val="24"/>
          <w:szCs w:val="24"/>
        </w:rPr>
      </w:pPr>
      <w:r>
        <w:rPr>
          <w:sz w:val="24"/>
          <w:szCs w:val="24"/>
        </w:rPr>
        <w:t>Τετάρτη</w:t>
      </w:r>
      <w:r w:rsidR="005F291A">
        <w:rPr>
          <w:sz w:val="24"/>
          <w:szCs w:val="24"/>
        </w:rPr>
        <w:t>, 13/7/2022, 9.00, Παρουσίαση-</w:t>
      </w:r>
      <w:r>
        <w:rPr>
          <w:sz w:val="24"/>
          <w:szCs w:val="24"/>
        </w:rPr>
        <w:t>Συμπλήρωση του Μηχανογραφικού Δελτίου 2022  ΓΕ.Λ. (+ΕΠΑ.Λ.) για την Εισαγωγή στην Τριτοβάθμια Εκπαίδευση:</w:t>
      </w:r>
    </w:p>
    <w:p w:rsidR="00F43C14" w:rsidRDefault="00F43C14" w:rsidP="00F43C14">
      <w:pPr>
        <w:spacing w:line="360" w:lineRule="auto"/>
        <w:jc w:val="both"/>
        <w:rPr>
          <w:sz w:val="24"/>
          <w:szCs w:val="24"/>
        </w:rPr>
      </w:pPr>
      <w:hyperlink r:id="rId14" w:history="1">
        <w:r w:rsidRPr="00F43C14">
          <w:rPr>
            <w:rStyle w:val="-"/>
            <w:sz w:val="22"/>
            <w:szCs w:val="24"/>
          </w:rPr>
          <w:t>https://minedu-secondary.webex.com/minedu-secondary/j.php?RGID=rad60f0f82ea51b5d87c4529f77ac4ac8</w:t>
        </w:r>
      </w:hyperlink>
    </w:p>
    <w:p w:rsidR="00F43C14" w:rsidRDefault="00F43C14" w:rsidP="00F43C14">
      <w:pPr>
        <w:spacing w:line="360" w:lineRule="auto"/>
        <w:ind w:firstLine="720"/>
        <w:jc w:val="both"/>
        <w:rPr>
          <w:sz w:val="24"/>
          <w:szCs w:val="24"/>
        </w:rPr>
      </w:pPr>
      <w:r>
        <w:rPr>
          <w:sz w:val="24"/>
          <w:szCs w:val="24"/>
        </w:rPr>
        <w:t xml:space="preserve">--------------------------------------------------------------------------------------------------------------- </w:t>
      </w:r>
    </w:p>
    <w:p w:rsidR="00125F80" w:rsidRDefault="00125F80">
      <w:pPr>
        <w:spacing w:line="360" w:lineRule="auto"/>
        <w:ind w:firstLine="720"/>
        <w:jc w:val="both"/>
        <w:rPr>
          <w:sz w:val="24"/>
          <w:szCs w:val="24"/>
        </w:rPr>
      </w:pPr>
    </w:p>
    <w:p w:rsidR="00125F80" w:rsidRDefault="00351BFA">
      <w:pPr>
        <w:spacing w:line="360" w:lineRule="auto"/>
        <w:ind w:firstLine="720"/>
        <w:jc w:val="both"/>
        <w:rPr>
          <w:sz w:val="24"/>
          <w:szCs w:val="24"/>
        </w:rPr>
      </w:pPr>
      <w:r>
        <w:rPr>
          <w:sz w:val="24"/>
          <w:szCs w:val="24"/>
        </w:rPr>
        <w:t>Πέμπτη</w:t>
      </w:r>
      <w:r w:rsidR="005F291A">
        <w:rPr>
          <w:sz w:val="24"/>
          <w:szCs w:val="24"/>
        </w:rPr>
        <w:t>, 14/7/2022, 9.00, Παρουσίαση-</w:t>
      </w:r>
      <w:r>
        <w:rPr>
          <w:sz w:val="24"/>
          <w:szCs w:val="24"/>
        </w:rPr>
        <w:t>Συμπλήρωση του Μηχανογραφικού Δελτίου 2022  ΓΕ.Λ. (+ΕΠΑ.Λ.) για την Εισαγωγή στην Τριτοβάθμια Εκπαίδευση:</w:t>
      </w:r>
    </w:p>
    <w:p w:rsidR="00F43C14" w:rsidRPr="00F43C14" w:rsidRDefault="00F43C14" w:rsidP="00F43C14">
      <w:pPr>
        <w:spacing w:line="360" w:lineRule="auto"/>
        <w:jc w:val="both"/>
        <w:rPr>
          <w:sz w:val="22"/>
          <w:szCs w:val="24"/>
        </w:rPr>
      </w:pPr>
      <w:hyperlink r:id="rId15" w:history="1">
        <w:r w:rsidR="00351BFA" w:rsidRPr="00F43C14">
          <w:rPr>
            <w:rStyle w:val="-"/>
            <w:sz w:val="22"/>
            <w:szCs w:val="24"/>
            <w:lang w:val="en-US"/>
          </w:rPr>
          <w:t>https</w:t>
        </w:r>
        <w:r w:rsidR="00351BFA" w:rsidRPr="00F43C14">
          <w:rPr>
            <w:rStyle w:val="-"/>
            <w:sz w:val="22"/>
            <w:szCs w:val="24"/>
          </w:rPr>
          <w:t>://</w:t>
        </w:r>
        <w:r w:rsidR="00351BFA" w:rsidRPr="00F43C14">
          <w:rPr>
            <w:rStyle w:val="-"/>
            <w:sz w:val="22"/>
            <w:szCs w:val="24"/>
            <w:lang w:val="en-US"/>
          </w:rPr>
          <w:t>minedu</w:t>
        </w:r>
        <w:r w:rsidR="00351BFA" w:rsidRPr="00F43C14">
          <w:rPr>
            <w:rStyle w:val="-"/>
            <w:sz w:val="22"/>
            <w:szCs w:val="24"/>
          </w:rPr>
          <w:t>-</w:t>
        </w:r>
        <w:r w:rsidR="00351BFA" w:rsidRPr="00F43C14">
          <w:rPr>
            <w:rStyle w:val="-"/>
            <w:sz w:val="22"/>
            <w:szCs w:val="24"/>
            <w:lang w:val="en-US"/>
          </w:rPr>
          <w:t>secondary</w:t>
        </w:r>
        <w:r w:rsidR="00351BFA" w:rsidRPr="00F43C14">
          <w:rPr>
            <w:rStyle w:val="-"/>
            <w:sz w:val="22"/>
            <w:szCs w:val="24"/>
          </w:rPr>
          <w:t>.</w:t>
        </w:r>
        <w:r w:rsidR="00351BFA" w:rsidRPr="00F43C14">
          <w:rPr>
            <w:rStyle w:val="-"/>
            <w:sz w:val="22"/>
            <w:szCs w:val="24"/>
            <w:lang w:val="en-US"/>
          </w:rPr>
          <w:t>webex</w:t>
        </w:r>
        <w:r w:rsidR="00351BFA" w:rsidRPr="00F43C14">
          <w:rPr>
            <w:rStyle w:val="-"/>
            <w:sz w:val="22"/>
            <w:szCs w:val="24"/>
          </w:rPr>
          <w:t>.</w:t>
        </w:r>
        <w:r w:rsidR="00351BFA" w:rsidRPr="00F43C14">
          <w:rPr>
            <w:rStyle w:val="-"/>
            <w:sz w:val="22"/>
            <w:szCs w:val="24"/>
            <w:lang w:val="en-US"/>
          </w:rPr>
          <w:t>com</w:t>
        </w:r>
        <w:r w:rsidR="00351BFA" w:rsidRPr="00F43C14">
          <w:rPr>
            <w:rStyle w:val="-"/>
            <w:sz w:val="22"/>
            <w:szCs w:val="24"/>
          </w:rPr>
          <w:t>/</w:t>
        </w:r>
        <w:r w:rsidR="00351BFA" w:rsidRPr="00F43C14">
          <w:rPr>
            <w:rStyle w:val="-"/>
            <w:sz w:val="22"/>
            <w:szCs w:val="24"/>
            <w:lang w:val="en-US"/>
          </w:rPr>
          <w:t>minedu</w:t>
        </w:r>
        <w:r w:rsidR="00351BFA" w:rsidRPr="00F43C14">
          <w:rPr>
            <w:rStyle w:val="-"/>
            <w:sz w:val="22"/>
            <w:szCs w:val="24"/>
          </w:rPr>
          <w:t>-</w:t>
        </w:r>
        <w:r w:rsidR="00351BFA" w:rsidRPr="00F43C14">
          <w:rPr>
            <w:rStyle w:val="-"/>
            <w:sz w:val="22"/>
            <w:szCs w:val="24"/>
            <w:lang w:val="en-US"/>
          </w:rPr>
          <w:t>secondary</w:t>
        </w:r>
        <w:r w:rsidR="00351BFA" w:rsidRPr="00F43C14">
          <w:rPr>
            <w:rStyle w:val="-"/>
            <w:sz w:val="22"/>
            <w:szCs w:val="24"/>
          </w:rPr>
          <w:t>/</w:t>
        </w:r>
        <w:r w:rsidR="00351BFA" w:rsidRPr="00F43C14">
          <w:rPr>
            <w:rStyle w:val="-"/>
            <w:sz w:val="22"/>
            <w:szCs w:val="24"/>
            <w:lang w:val="en-US"/>
          </w:rPr>
          <w:t>j</w:t>
        </w:r>
        <w:r w:rsidR="00351BFA" w:rsidRPr="00F43C14">
          <w:rPr>
            <w:rStyle w:val="-"/>
            <w:sz w:val="22"/>
            <w:szCs w:val="24"/>
          </w:rPr>
          <w:t>.</w:t>
        </w:r>
        <w:r w:rsidR="00351BFA" w:rsidRPr="00F43C14">
          <w:rPr>
            <w:rStyle w:val="-"/>
            <w:sz w:val="22"/>
            <w:szCs w:val="24"/>
            <w:lang w:val="en-US"/>
          </w:rPr>
          <w:t>php</w:t>
        </w:r>
        <w:r w:rsidR="00351BFA" w:rsidRPr="00F43C14">
          <w:rPr>
            <w:rStyle w:val="-"/>
            <w:sz w:val="22"/>
            <w:szCs w:val="24"/>
          </w:rPr>
          <w:t>?</w:t>
        </w:r>
        <w:r w:rsidR="00351BFA" w:rsidRPr="00F43C14">
          <w:rPr>
            <w:rStyle w:val="-"/>
            <w:sz w:val="22"/>
            <w:szCs w:val="24"/>
            <w:lang w:val="en-US"/>
          </w:rPr>
          <w:t>RGID</w:t>
        </w:r>
        <w:r w:rsidR="00351BFA" w:rsidRPr="00F43C14">
          <w:rPr>
            <w:rStyle w:val="-"/>
            <w:sz w:val="22"/>
            <w:szCs w:val="24"/>
          </w:rPr>
          <w:t>=</w:t>
        </w:r>
        <w:r w:rsidR="00351BFA" w:rsidRPr="00F43C14">
          <w:rPr>
            <w:rStyle w:val="-"/>
            <w:sz w:val="22"/>
            <w:szCs w:val="24"/>
            <w:lang w:val="en-US"/>
          </w:rPr>
          <w:t>r</w:t>
        </w:r>
        <w:r w:rsidR="00351BFA" w:rsidRPr="00F43C14">
          <w:rPr>
            <w:rStyle w:val="-"/>
            <w:sz w:val="22"/>
            <w:szCs w:val="24"/>
          </w:rPr>
          <w:t>1</w:t>
        </w:r>
        <w:r w:rsidR="00351BFA" w:rsidRPr="00F43C14">
          <w:rPr>
            <w:rStyle w:val="-"/>
            <w:sz w:val="22"/>
            <w:szCs w:val="24"/>
            <w:lang w:val="en-US"/>
          </w:rPr>
          <w:t>c</w:t>
        </w:r>
        <w:r w:rsidR="00351BFA" w:rsidRPr="00F43C14">
          <w:rPr>
            <w:rStyle w:val="-"/>
            <w:sz w:val="22"/>
            <w:szCs w:val="24"/>
          </w:rPr>
          <w:t>7</w:t>
        </w:r>
        <w:r w:rsidR="00351BFA" w:rsidRPr="00F43C14">
          <w:rPr>
            <w:rStyle w:val="-"/>
            <w:sz w:val="22"/>
            <w:szCs w:val="24"/>
            <w:lang w:val="en-US"/>
          </w:rPr>
          <w:t>bea</w:t>
        </w:r>
        <w:r w:rsidR="00351BFA" w:rsidRPr="00F43C14">
          <w:rPr>
            <w:rStyle w:val="-"/>
            <w:sz w:val="22"/>
            <w:szCs w:val="24"/>
          </w:rPr>
          <w:t>4</w:t>
        </w:r>
        <w:r w:rsidR="00351BFA" w:rsidRPr="00F43C14">
          <w:rPr>
            <w:rStyle w:val="-"/>
            <w:sz w:val="22"/>
            <w:szCs w:val="24"/>
            <w:lang w:val="en-US"/>
          </w:rPr>
          <w:t>b</w:t>
        </w:r>
        <w:r w:rsidR="00351BFA" w:rsidRPr="00F43C14">
          <w:rPr>
            <w:rStyle w:val="-"/>
            <w:sz w:val="22"/>
            <w:szCs w:val="24"/>
          </w:rPr>
          <w:t>5</w:t>
        </w:r>
        <w:r w:rsidR="00351BFA" w:rsidRPr="00F43C14">
          <w:rPr>
            <w:rStyle w:val="-"/>
            <w:sz w:val="22"/>
            <w:szCs w:val="24"/>
            <w:lang w:val="en-US"/>
          </w:rPr>
          <w:t>f</w:t>
        </w:r>
        <w:r w:rsidR="00351BFA" w:rsidRPr="00F43C14">
          <w:rPr>
            <w:rStyle w:val="-"/>
            <w:sz w:val="22"/>
            <w:szCs w:val="24"/>
          </w:rPr>
          <w:t>34</w:t>
        </w:r>
        <w:r w:rsidR="00351BFA" w:rsidRPr="00F43C14">
          <w:rPr>
            <w:rStyle w:val="-"/>
            <w:sz w:val="22"/>
            <w:szCs w:val="24"/>
            <w:lang w:val="en-US"/>
          </w:rPr>
          <w:t>e</w:t>
        </w:r>
        <w:r w:rsidR="00351BFA" w:rsidRPr="00F43C14">
          <w:rPr>
            <w:rStyle w:val="-"/>
            <w:sz w:val="22"/>
            <w:szCs w:val="24"/>
          </w:rPr>
          <w:t>351317</w:t>
        </w:r>
        <w:r w:rsidR="00351BFA" w:rsidRPr="00F43C14">
          <w:rPr>
            <w:rStyle w:val="-"/>
            <w:sz w:val="22"/>
            <w:szCs w:val="24"/>
            <w:lang w:val="en-US"/>
          </w:rPr>
          <w:t>b</w:t>
        </w:r>
        <w:r w:rsidR="00351BFA" w:rsidRPr="00F43C14">
          <w:rPr>
            <w:rStyle w:val="-"/>
            <w:sz w:val="22"/>
            <w:szCs w:val="24"/>
          </w:rPr>
          <w:t>79</w:t>
        </w:r>
        <w:r w:rsidR="00351BFA" w:rsidRPr="00F43C14">
          <w:rPr>
            <w:rStyle w:val="-"/>
            <w:sz w:val="22"/>
            <w:szCs w:val="24"/>
            <w:lang w:val="en-US"/>
          </w:rPr>
          <w:t>ffd</w:t>
        </w:r>
        <w:r w:rsidR="00351BFA" w:rsidRPr="00F43C14">
          <w:rPr>
            <w:rStyle w:val="-"/>
            <w:sz w:val="22"/>
            <w:szCs w:val="24"/>
          </w:rPr>
          <w:t>5520086</w:t>
        </w:r>
      </w:hyperlink>
    </w:p>
    <w:p w:rsidR="00125F80" w:rsidRDefault="00351BFA">
      <w:pPr>
        <w:spacing w:line="360" w:lineRule="auto"/>
        <w:ind w:firstLine="720"/>
        <w:jc w:val="both"/>
        <w:rPr>
          <w:sz w:val="24"/>
          <w:szCs w:val="24"/>
        </w:rPr>
      </w:pPr>
      <w:r>
        <w:rPr>
          <w:sz w:val="24"/>
          <w:szCs w:val="24"/>
        </w:rPr>
        <w:t xml:space="preserve">--------------------------------------------------------------------------------------------------------------- </w:t>
      </w:r>
    </w:p>
    <w:p w:rsidR="00125F80" w:rsidRDefault="00125F80">
      <w:pPr>
        <w:spacing w:line="360" w:lineRule="auto"/>
        <w:ind w:firstLine="720"/>
        <w:jc w:val="both"/>
        <w:rPr>
          <w:sz w:val="24"/>
          <w:szCs w:val="24"/>
        </w:rPr>
      </w:pPr>
    </w:p>
    <w:p w:rsidR="00125F80" w:rsidRPr="00F43C14" w:rsidRDefault="00351BFA">
      <w:pPr>
        <w:spacing w:line="360" w:lineRule="auto"/>
        <w:ind w:firstLine="720"/>
        <w:jc w:val="both"/>
        <w:rPr>
          <w:sz w:val="24"/>
          <w:szCs w:val="24"/>
        </w:rPr>
      </w:pPr>
      <w:r>
        <w:rPr>
          <w:sz w:val="24"/>
          <w:szCs w:val="24"/>
        </w:rPr>
        <w:t xml:space="preserve">Παρασκευή, 15/7/2022, 9.00, Παρουσίαση-Συμπλήρωση του Παράλληλου Μηχανογραφικού ΓΕ.Λ. - ΕΠΑ.Λ. για την Εισαγωγή στα Δ.Ι.Ε.Κ.: </w:t>
      </w:r>
    </w:p>
    <w:p w:rsidR="00125F80" w:rsidRPr="00F43C14" w:rsidRDefault="00F43C14" w:rsidP="00F43C14">
      <w:pPr>
        <w:spacing w:line="360" w:lineRule="auto"/>
        <w:jc w:val="both"/>
        <w:rPr>
          <w:sz w:val="24"/>
          <w:szCs w:val="24"/>
        </w:rPr>
      </w:pPr>
      <w:hyperlink r:id="rId16" w:history="1">
        <w:r w:rsidRPr="007B4D50">
          <w:rPr>
            <w:rStyle w:val="-"/>
            <w:sz w:val="22"/>
          </w:rPr>
          <w:t>https://minedu-secondary.webex.com/minedu-secondary/j.php?RGID=r2c4fe7c65b8e617a19f2229300654068</w:t>
        </w:r>
      </w:hyperlink>
      <w:r w:rsidR="00351BFA">
        <w:t xml:space="preserve"> </w:t>
      </w:r>
    </w:p>
    <w:p w:rsidR="00125F80" w:rsidRDefault="00351BFA">
      <w:pPr>
        <w:spacing w:line="360" w:lineRule="auto"/>
        <w:ind w:firstLine="720"/>
        <w:jc w:val="both"/>
      </w:pPr>
      <w:r>
        <w:t>--------------------------------------------------------------------------------------------------------------------------------------</w:t>
      </w:r>
    </w:p>
    <w:p w:rsidR="00125F80" w:rsidRPr="00F43C14" w:rsidRDefault="00125F80">
      <w:pPr>
        <w:spacing w:line="360" w:lineRule="auto"/>
        <w:ind w:firstLine="720"/>
        <w:jc w:val="both"/>
        <w:rPr>
          <w:sz w:val="24"/>
          <w:szCs w:val="24"/>
        </w:rPr>
      </w:pPr>
    </w:p>
    <w:p w:rsidR="00125F80" w:rsidRDefault="00351BFA">
      <w:pPr>
        <w:spacing w:line="360" w:lineRule="auto"/>
        <w:jc w:val="both"/>
        <w:rPr>
          <w:color w:val="333333"/>
        </w:rPr>
      </w:pPr>
      <w:r w:rsidRPr="00F43C14">
        <w:rPr>
          <w:sz w:val="24"/>
          <w:szCs w:val="24"/>
        </w:rPr>
        <w:t xml:space="preserve"> </w:t>
      </w:r>
      <w:r w:rsidRPr="00F43C14">
        <w:rPr>
          <w:sz w:val="24"/>
          <w:szCs w:val="24"/>
        </w:rPr>
        <w:tab/>
      </w:r>
      <w:r>
        <w:rPr>
          <w:sz w:val="24"/>
          <w:szCs w:val="24"/>
        </w:rPr>
        <w:t xml:space="preserve">Το πρόγραμμα του διαδικτυακού τριημέρου Σ.Ε.Π. Παρουσίασης του Μηχανογραφικού Δελτίου 2022 έχει σχεδιασθεί σύμφωνα με την σειρά των </w:t>
      </w:r>
      <w:r w:rsidR="00FE1B13">
        <w:rPr>
          <w:sz w:val="24"/>
          <w:szCs w:val="24"/>
        </w:rPr>
        <w:t xml:space="preserve">τεσσάρων </w:t>
      </w:r>
      <w:r>
        <w:rPr>
          <w:sz w:val="24"/>
          <w:szCs w:val="24"/>
        </w:rPr>
        <w:t xml:space="preserve">Επιστημονικών Πεδίων του Μηχανογραφικού Δελτίου του ΓΕ.Λ., το οποίο περιλαμβάνει το σύνολο των Σχολών/τμημάτων της Τριτοβάθμιας Εκπαίδευσης. </w:t>
      </w:r>
      <w:r w:rsidR="00FE1B13">
        <w:rPr>
          <w:sz w:val="24"/>
          <w:szCs w:val="24"/>
        </w:rPr>
        <w:t>Ως εκ τούτου, οι τελειόφοιτοι-</w:t>
      </w:r>
      <w:r>
        <w:rPr>
          <w:sz w:val="24"/>
          <w:szCs w:val="24"/>
        </w:rPr>
        <w:t>απόφοιτοι των ΕΠΑ.Λ. και ΕΝ.Ε.Ε.ΓΥ.Λ. θα πρέπει να ανατρέξουν το Μηχανογραφικό του ΕΠΑ.Λ. ώστε να παρακολουθούν τις Σχολές της Τριτοβάθμιας Εκπαίδευσης κατ` αντιστοιχία της διαδικτυακής παρουσίασης του Μηχανογραφικού Δελτίου του ΓΕ.Λ. καθώς και τις κοινές εισαγωγικές οδηγίες Συμπλήρωσης για ΓΕ.Λ. και ΕΠΑ.Λ.</w:t>
      </w:r>
      <w:r w:rsidR="00FE1B13">
        <w:rPr>
          <w:sz w:val="24"/>
          <w:szCs w:val="24"/>
        </w:rPr>
        <w:t xml:space="preserve"> του Υπευθύνου Σ.Ε.Π. της Διεύθυνσής μας. Τ</w:t>
      </w:r>
      <w:r>
        <w:rPr>
          <w:sz w:val="24"/>
          <w:szCs w:val="24"/>
        </w:rPr>
        <w:t xml:space="preserve">ο διαδικτυακό τριήμερο Σ.Ε.Π. Παρουσίασης-Συμπλήρωσης του Μηχανογραφικού Δελτίου 2022 αφορά </w:t>
      </w:r>
      <w:r>
        <w:rPr>
          <w:sz w:val="24"/>
          <w:szCs w:val="24"/>
          <w:u w:val="single"/>
        </w:rPr>
        <w:t xml:space="preserve">τελειοφοίτους και αποφοίτους </w:t>
      </w:r>
      <w:r>
        <w:rPr>
          <w:bCs/>
          <w:iCs/>
          <w:sz w:val="24"/>
          <w:szCs w:val="24"/>
          <w:u w:val="single"/>
        </w:rPr>
        <w:t xml:space="preserve">(10%) </w:t>
      </w:r>
      <w:r>
        <w:rPr>
          <w:sz w:val="24"/>
          <w:szCs w:val="24"/>
          <w:u w:val="single"/>
        </w:rPr>
        <w:t>Λυκείων της Δ.Δ.Ε. Ανατολικής Θεσσαλονίκης, οι οποίοι για να το παρακολουθήσουν, θα πρέπει να εγγραφούν ηλεκτρονικά τουλάχιστον μισή ώρα πριν την έναρξη κάθε Ημερίδας του τριημέρου, δηλαδή να έχουν ολοκληρώσει την εγγραφή τους  (</w:t>
      </w:r>
      <w:r>
        <w:rPr>
          <w:sz w:val="24"/>
          <w:szCs w:val="24"/>
          <w:u w:val="single"/>
          <w:lang w:val="en-US"/>
        </w:rPr>
        <w:t>registration</w:t>
      </w:r>
      <w:r w:rsidRPr="00FE1B13">
        <w:rPr>
          <w:sz w:val="24"/>
          <w:szCs w:val="24"/>
          <w:u w:val="single"/>
        </w:rPr>
        <w:t xml:space="preserve">) </w:t>
      </w:r>
      <w:r w:rsidR="00FE1B13">
        <w:rPr>
          <w:sz w:val="24"/>
          <w:szCs w:val="24"/>
          <w:u w:val="single"/>
        </w:rPr>
        <w:t xml:space="preserve">στις 8.30 πμ. </w:t>
      </w:r>
      <w:r>
        <w:rPr>
          <w:sz w:val="24"/>
          <w:szCs w:val="24"/>
          <w:u w:val="single"/>
        </w:rPr>
        <w:t>καθημερινά.</w:t>
      </w:r>
    </w:p>
    <w:p w:rsidR="00F43C14" w:rsidRDefault="00F43C14">
      <w:pPr>
        <w:rPr>
          <w:color w:val="333333"/>
          <w:sz w:val="24"/>
          <w:szCs w:val="24"/>
        </w:rPr>
      </w:pPr>
      <w:r>
        <w:rPr>
          <w:color w:val="333333"/>
        </w:rPr>
        <w:br w:type="page"/>
      </w:r>
    </w:p>
    <w:p w:rsidR="00125F80" w:rsidRPr="00FE1B13" w:rsidRDefault="00351BFA" w:rsidP="00FE1B13">
      <w:pPr>
        <w:pStyle w:val="ac"/>
        <w:spacing w:line="360" w:lineRule="auto"/>
        <w:ind w:firstLine="720"/>
      </w:pPr>
      <w:bookmarkStart w:id="0" w:name="_GoBack"/>
      <w:bookmarkEnd w:id="0"/>
      <w:r>
        <w:rPr>
          <w:rFonts w:ascii="Times New Roman" w:hAnsi="Times New Roman" w:cs="Times New Roman"/>
          <w:color w:val="333333"/>
        </w:rPr>
        <w:lastRenderedPageBreak/>
        <w:t xml:space="preserve">Επιπροσθέτως σας αποστέλλουμε τον ηλεκτρονικό σύνδεσμο της ιστοσελίδας της Διεύθυνσής μας όπου έχει αναρτηθεί ψηφιακό υλικό Σχολικού Επαγγελματικού Προσανατολισμού για την Τριτοβάθμια Εκπαίδευση: </w:t>
      </w:r>
      <w:hyperlink r:id="rId17">
        <w:r>
          <w:rPr>
            <w:rFonts w:ascii="Times New Roman" w:hAnsi="Times New Roman" w:cs="Times New Roman"/>
          </w:rPr>
          <w:t>https://srv-dide-a.thess.sch.gr/portal2/index.php/grafeio-sxol-epagg-prosanatolismoy</w:t>
        </w:r>
      </w:hyperlink>
      <w:hyperlink>
        <w:r>
          <w:rPr>
            <w:rFonts w:ascii="Times New Roman" w:hAnsi="Times New Roman" w:cs="Times New Roman"/>
          </w:rPr>
          <w:t xml:space="preserve"> </w:t>
        </w:r>
      </w:hyperlink>
      <w:r>
        <w:rPr>
          <w:rFonts w:ascii="Times New Roman" w:hAnsi="Times New Roman" w:cs="Times New Roman"/>
          <w:color w:val="333333"/>
        </w:rPr>
        <w:t>.</w:t>
      </w:r>
    </w:p>
    <w:p w:rsidR="00125F80" w:rsidRDefault="00351BFA">
      <w:pPr>
        <w:pStyle w:val="ac"/>
        <w:spacing w:line="360" w:lineRule="auto"/>
        <w:ind w:firstLine="720"/>
        <w:rPr>
          <w:rFonts w:ascii="Times New Roman" w:hAnsi="Times New Roman" w:cs="Times New Roman"/>
          <w:color w:val="333333"/>
        </w:rPr>
      </w:pPr>
      <w:r>
        <w:rPr>
          <w:rFonts w:ascii="Times New Roman" w:hAnsi="Times New Roman" w:cs="Times New Roman"/>
          <w:color w:val="333333"/>
        </w:rPr>
        <w:t xml:space="preserve">Ο υπεύθυνος Σ.Ε.Π. είναι στη διάθεση των τελειοφοίτων και αποφοίτων σας που ενδιαφέρονται για περαιτέρω πληροφορίες </w:t>
      </w:r>
      <w:r w:rsidR="00FE1B13">
        <w:rPr>
          <w:rFonts w:ascii="Times New Roman" w:hAnsi="Times New Roman" w:cs="Times New Roman"/>
          <w:color w:val="333333"/>
        </w:rPr>
        <w:t xml:space="preserve">σχετικά με </w:t>
      </w:r>
      <w:r>
        <w:rPr>
          <w:rFonts w:ascii="Times New Roman" w:hAnsi="Times New Roman" w:cs="Times New Roman"/>
          <w:color w:val="333333"/>
        </w:rPr>
        <w:t xml:space="preserve">την συμπλήρωση του Μηχανογραφικού Δελτίου 2022 στο </w:t>
      </w:r>
      <w:r>
        <w:rPr>
          <w:rFonts w:ascii="Times New Roman" w:hAnsi="Times New Roman" w:cs="Times New Roman"/>
          <w:color w:val="333333"/>
          <w:lang w:val="en-US"/>
        </w:rPr>
        <w:t>e</w:t>
      </w:r>
      <w:r>
        <w:rPr>
          <w:rFonts w:ascii="Times New Roman" w:hAnsi="Times New Roman" w:cs="Times New Roman"/>
          <w:color w:val="333333"/>
        </w:rPr>
        <w:t>-</w:t>
      </w:r>
      <w:r>
        <w:rPr>
          <w:rFonts w:ascii="Times New Roman" w:hAnsi="Times New Roman" w:cs="Times New Roman"/>
          <w:color w:val="333333"/>
          <w:lang w:val="en-US"/>
        </w:rPr>
        <w:t>mail</w:t>
      </w:r>
      <w:r>
        <w:rPr>
          <w:rFonts w:ascii="Times New Roman" w:hAnsi="Times New Roman" w:cs="Times New Roman"/>
          <w:color w:val="333333"/>
        </w:rPr>
        <w:t xml:space="preserve">:  </w:t>
      </w:r>
      <w:hyperlink r:id="rId18">
        <w:r>
          <w:rPr>
            <w:rFonts w:ascii="Times New Roman" w:hAnsi="Times New Roman" w:cs="Times New Roman"/>
            <w:color w:val="333333"/>
          </w:rPr>
          <w:t>grafeio_sep@dide-a.thess.sch.gr</w:t>
        </w:r>
      </w:hyperlink>
      <w:r>
        <w:rPr>
          <w:rFonts w:ascii="Times New Roman" w:hAnsi="Times New Roman" w:cs="Times New Roman"/>
          <w:color w:val="333333"/>
        </w:rPr>
        <w:t>, δια του σχολείου σας (Δ.Δ.Ε. Ανατολικής Θεσσαλονίκης, αρ.πρωτ.4589/14-03-2022).</w:t>
      </w:r>
    </w:p>
    <w:p w:rsidR="00125F80" w:rsidRDefault="00351BFA">
      <w:pPr>
        <w:pStyle w:val="ac"/>
        <w:spacing w:line="360" w:lineRule="auto"/>
        <w:ind w:firstLine="720"/>
        <w:rPr>
          <w:rFonts w:ascii="Times New Roman" w:hAnsi="Times New Roman" w:cs="Times New Roman"/>
          <w:color w:val="333333"/>
        </w:rPr>
      </w:pPr>
      <w:r>
        <w:rPr>
          <w:rFonts w:ascii="Times New Roman" w:hAnsi="Times New Roman" w:cs="Times New Roman"/>
          <w:color w:val="333333"/>
        </w:rPr>
        <w:t xml:space="preserve">Ακολουθεί το πρόγραμμα παρουσίασης της Παρασκευής, 15/7/2022, </w:t>
      </w:r>
      <w:r w:rsidR="00FE1B13">
        <w:rPr>
          <w:rFonts w:ascii="Times New Roman" w:hAnsi="Times New Roman" w:cs="Times New Roman"/>
          <w:color w:val="333333"/>
        </w:rPr>
        <w:t>με θέμα</w:t>
      </w:r>
      <w:r w:rsidR="00FE1B13" w:rsidRPr="00FE1B13">
        <w:rPr>
          <w:rFonts w:ascii="Times New Roman" w:hAnsi="Times New Roman" w:cs="Times New Roman"/>
          <w:color w:val="333333"/>
        </w:rPr>
        <w:t xml:space="preserve">: </w:t>
      </w:r>
      <w:r>
        <w:rPr>
          <w:rFonts w:ascii="Times New Roman" w:hAnsi="Times New Roman" w:cs="Times New Roman"/>
          <w:color w:val="333333"/>
        </w:rPr>
        <w:t>Παρουσίαση-Συμπλήρωση του Παράλληλου Μηχανογραφικού ΓΕ.Λ. - ΕΠΑ.Λ. για την Εισαγωγή στα Δ.Ι.Ε.Κ.</w:t>
      </w:r>
    </w:p>
    <w:p w:rsidR="00125F80" w:rsidRDefault="00125F80">
      <w:pPr>
        <w:pStyle w:val="ac"/>
        <w:spacing w:line="360" w:lineRule="auto"/>
        <w:ind w:firstLine="720"/>
        <w:rPr>
          <w:rFonts w:ascii="Times New Roman" w:hAnsi="Times New Roman" w:cs="Times New Roman"/>
          <w:color w:val="333333"/>
        </w:rPr>
      </w:pPr>
    </w:p>
    <w:p w:rsidR="00125F80" w:rsidRDefault="00351BFA">
      <w:pPr>
        <w:pStyle w:val="ac"/>
        <w:spacing w:line="360" w:lineRule="auto"/>
        <w:ind w:firstLine="720"/>
        <w:rPr>
          <w:rFonts w:ascii="Times New Roman" w:hAnsi="Times New Roman" w:cs="Times New Roman"/>
          <w:color w:val="333333"/>
        </w:rPr>
      </w:pPr>
      <w:r>
        <w:rPr>
          <w:rFonts w:ascii="Times New Roman" w:hAnsi="Times New Roman" w:cs="Times New Roman"/>
          <w:color w:val="333333"/>
        </w:rPr>
        <w:t xml:space="preserve">    </w:t>
      </w:r>
      <w:r>
        <w:rPr>
          <w:rFonts w:ascii="Calibri" w:hAnsi="Calibri" w:cs="Calibri"/>
          <w:b/>
          <w:bCs/>
        </w:rPr>
        <w:t xml:space="preserve">                                                                                                </w:t>
      </w:r>
    </w:p>
    <w:p w:rsidR="00125F80" w:rsidRDefault="00351BFA">
      <w:pPr>
        <w:ind w:left="-360" w:right="-540"/>
        <w:rPr>
          <w:rFonts w:ascii="Calibri" w:hAnsi="Calibri" w:cs="Calibri"/>
          <w:b/>
          <w:bCs/>
          <w:sz w:val="24"/>
          <w:szCs w:val="24"/>
        </w:rPr>
      </w:pPr>
      <w:r>
        <w:rPr>
          <w:rFonts w:ascii="Calibri" w:hAnsi="Calibri" w:cs="Calibri"/>
          <w:b/>
          <w:bCs/>
          <w:sz w:val="24"/>
          <w:szCs w:val="24"/>
        </w:rPr>
        <w:t xml:space="preserve">                                                                                                   Η  Διευθύντρια </w:t>
      </w:r>
    </w:p>
    <w:p w:rsidR="00125F80" w:rsidRDefault="00351BFA">
      <w:pPr>
        <w:pStyle w:val="21"/>
        <w:jc w:val="left"/>
        <w:rPr>
          <w:rFonts w:ascii="Calibri" w:hAnsi="Calibri" w:cs="Calibri"/>
          <w:b/>
          <w:bCs/>
        </w:rPr>
      </w:pPr>
      <w:r>
        <w:rPr>
          <w:rFonts w:ascii="Calibri" w:hAnsi="Calibri" w:cs="Calibri"/>
        </w:rPr>
        <w:t xml:space="preserve">                                                            </w:t>
      </w:r>
      <w:r>
        <w:rPr>
          <w:rFonts w:ascii="Calibri" w:hAnsi="Calibri" w:cs="Calibri"/>
          <w:b/>
          <w:bCs/>
        </w:rPr>
        <w:t xml:space="preserve">                   της Δ.Δ.Ε. Ανατολικής Θεσσαλονίκης</w:t>
      </w:r>
    </w:p>
    <w:p w:rsidR="00125F80" w:rsidRDefault="00125F80">
      <w:pPr>
        <w:pStyle w:val="21"/>
        <w:jc w:val="left"/>
        <w:rPr>
          <w:rFonts w:ascii="Calibri" w:hAnsi="Calibri" w:cs="Calibri"/>
          <w:b/>
          <w:bCs/>
        </w:rPr>
      </w:pPr>
    </w:p>
    <w:p w:rsidR="00125F80" w:rsidRDefault="00351BFA">
      <w:pPr>
        <w:pStyle w:val="21"/>
        <w:jc w:val="left"/>
        <w:rPr>
          <w:rFonts w:ascii="Calibri" w:hAnsi="Calibri" w:cs="Calibri"/>
          <w:b/>
          <w:bCs/>
        </w:rPr>
      </w:pPr>
      <w:r>
        <w:rPr>
          <w:rFonts w:ascii="Calibri" w:hAnsi="Calibri" w:cs="Calibri"/>
        </w:rPr>
        <w:t xml:space="preserve">                                                     </w:t>
      </w:r>
      <w:r>
        <w:rPr>
          <w:rFonts w:ascii="Calibri" w:hAnsi="Calibri" w:cs="Calibri"/>
          <w:b/>
          <w:bCs/>
        </w:rPr>
        <w:t xml:space="preserve">              </w:t>
      </w:r>
    </w:p>
    <w:p w:rsidR="00125F80" w:rsidRDefault="00351BFA">
      <w:pPr>
        <w:pStyle w:val="21"/>
        <w:jc w:val="left"/>
        <w:rPr>
          <w:rFonts w:ascii="Calibri" w:hAnsi="Calibri" w:cs="Calibri"/>
          <w:b/>
          <w:bCs/>
        </w:rPr>
      </w:pPr>
      <w:r>
        <w:rPr>
          <w:rFonts w:ascii="Calibri" w:hAnsi="Calibri" w:cs="Calibri"/>
          <w:b/>
          <w:bCs/>
        </w:rPr>
        <w:t xml:space="preserve">                                                                                             Δρ. Ζωή Βαζούρα </w:t>
      </w:r>
    </w:p>
    <w:p w:rsidR="00125F80" w:rsidRDefault="00351BFA">
      <w:pPr>
        <w:pStyle w:val="a3"/>
        <w:spacing w:line="240" w:lineRule="auto"/>
        <w:jc w:val="center"/>
        <w:rPr>
          <w:rFonts w:ascii="Calibri" w:hAnsi="Calibri"/>
          <w:b/>
        </w:rPr>
      </w:pPr>
      <w:r>
        <w:rPr>
          <w:rFonts w:ascii="Calibri" w:hAnsi="Calibri"/>
          <w:b/>
        </w:rPr>
        <w:t xml:space="preserve">                        ΠΕ02- Φιλόλογος</w:t>
      </w:r>
      <w:r>
        <w:br w:type="page"/>
      </w:r>
    </w:p>
    <w:p w:rsidR="00125F80" w:rsidRDefault="00125F80">
      <w:pPr>
        <w:pStyle w:val="LO-normal"/>
        <w:spacing w:line="276" w:lineRule="auto"/>
        <w:ind w:left="360"/>
        <w:jc w:val="both"/>
        <w:rPr>
          <w:rFonts w:eastAsia="Leberation serif"/>
          <w:color w:val="000000"/>
          <w:sz w:val="22"/>
          <w:szCs w:val="16"/>
          <w:u w:val="single"/>
        </w:rPr>
      </w:pPr>
    </w:p>
    <w:tbl>
      <w:tblPr>
        <w:tblW w:w="9336" w:type="dxa"/>
        <w:tblInd w:w="36" w:type="dxa"/>
        <w:tblLayout w:type="fixed"/>
        <w:tblCellMar>
          <w:top w:w="28" w:type="dxa"/>
          <w:left w:w="36" w:type="dxa"/>
          <w:bottom w:w="28" w:type="dxa"/>
          <w:right w:w="36" w:type="dxa"/>
        </w:tblCellMar>
        <w:tblLook w:val="04A0" w:firstRow="1" w:lastRow="0" w:firstColumn="1" w:lastColumn="0" w:noHBand="0" w:noVBand="1"/>
      </w:tblPr>
      <w:tblGrid>
        <w:gridCol w:w="2423"/>
        <w:gridCol w:w="4489"/>
        <w:gridCol w:w="2424"/>
      </w:tblGrid>
      <w:tr w:rsidR="00125F80" w:rsidRPr="009110E2">
        <w:tc>
          <w:tcPr>
            <w:tcW w:w="9336" w:type="dxa"/>
            <w:gridSpan w:val="3"/>
            <w:tcBorders>
              <w:top w:val="single" w:sz="2" w:space="0" w:color="000000"/>
              <w:left w:val="single" w:sz="2" w:space="0" w:color="000000"/>
              <w:bottom w:val="single" w:sz="2" w:space="0" w:color="000000"/>
              <w:right w:val="single" w:sz="2" w:space="0" w:color="000000"/>
            </w:tcBorders>
            <w:vAlign w:val="center"/>
          </w:tcPr>
          <w:p w:rsidR="00125F80" w:rsidRPr="009110E2" w:rsidRDefault="00351BFA">
            <w:pPr>
              <w:pStyle w:val="LO-normal"/>
              <w:widowControl w:val="0"/>
              <w:jc w:val="center"/>
              <w:rPr>
                <w:b/>
                <w:szCs w:val="22"/>
              </w:rPr>
            </w:pPr>
            <w:r w:rsidRPr="009110E2">
              <w:rPr>
                <w:b/>
                <w:szCs w:val="22"/>
              </w:rPr>
              <w:t>Παρουσίαση Δημοσίων  Ι.Ε.Κ. που λειτουργούν στην περιοχή ευθύνης της Δ.Δ.Ε. Ανατολικής Θεσσαλονίκης</w:t>
            </w:r>
            <w:r w:rsidRPr="009110E2">
              <w:rPr>
                <w:b/>
                <w:bCs/>
                <w:iCs/>
                <w:szCs w:val="22"/>
              </w:rPr>
              <w:t xml:space="preserve"> σύμφωνα με το ΦΕΚ(τεύχος Β`2662/30-5-2022)</w:t>
            </w:r>
          </w:p>
          <w:p w:rsidR="00125F80" w:rsidRPr="009110E2" w:rsidRDefault="00351BFA">
            <w:pPr>
              <w:pStyle w:val="LO-normal"/>
              <w:widowControl w:val="0"/>
              <w:jc w:val="center"/>
              <w:rPr>
                <w:b/>
                <w:szCs w:val="22"/>
              </w:rPr>
            </w:pPr>
            <w:r w:rsidRPr="009110E2">
              <w:rPr>
                <w:b/>
                <w:bCs/>
                <w:iCs/>
                <w:szCs w:val="22"/>
              </w:rPr>
              <w:t xml:space="preserve"> 15/7/2022</w:t>
            </w:r>
          </w:p>
        </w:tc>
      </w:tr>
      <w:tr w:rsidR="00125F80" w:rsidRPr="009110E2">
        <w:tc>
          <w:tcPr>
            <w:tcW w:w="2423" w:type="dxa"/>
            <w:tcBorders>
              <w:left w:val="single" w:sz="2" w:space="0" w:color="000000"/>
              <w:bottom w:val="single" w:sz="2" w:space="0" w:color="000000"/>
              <w:right w:val="single" w:sz="2" w:space="0" w:color="000000"/>
            </w:tcBorders>
            <w:vAlign w:val="center"/>
          </w:tcPr>
          <w:p w:rsidR="00125F80" w:rsidRPr="009110E2" w:rsidRDefault="00351BFA">
            <w:pPr>
              <w:pStyle w:val="af2"/>
              <w:jc w:val="center"/>
            </w:pPr>
            <w:r w:rsidRPr="009110E2">
              <w:t>Δ.Ι.Ε.Κ.</w:t>
            </w:r>
          </w:p>
        </w:tc>
        <w:tc>
          <w:tcPr>
            <w:tcW w:w="4489" w:type="dxa"/>
            <w:tcBorders>
              <w:bottom w:val="single" w:sz="2" w:space="0" w:color="000000"/>
              <w:right w:val="single" w:sz="2" w:space="0" w:color="000000"/>
            </w:tcBorders>
            <w:tcMar>
              <w:left w:w="0" w:type="dxa"/>
            </w:tcMar>
            <w:vAlign w:val="center"/>
          </w:tcPr>
          <w:p w:rsidR="00125F80" w:rsidRPr="009110E2" w:rsidRDefault="00351BFA">
            <w:pPr>
              <w:pStyle w:val="af2"/>
              <w:jc w:val="center"/>
            </w:pPr>
            <w:r w:rsidRPr="009110E2">
              <w:t>Παρουσίαση Ειδικοτήτων</w:t>
            </w:r>
          </w:p>
        </w:tc>
        <w:tc>
          <w:tcPr>
            <w:tcW w:w="2424" w:type="dxa"/>
            <w:tcBorders>
              <w:bottom w:val="single" w:sz="2" w:space="0" w:color="000000"/>
              <w:right w:val="single" w:sz="2" w:space="0" w:color="000000"/>
            </w:tcBorders>
            <w:tcMar>
              <w:left w:w="0" w:type="dxa"/>
            </w:tcMar>
            <w:vAlign w:val="center"/>
          </w:tcPr>
          <w:p w:rsidR="00125F80" w:rsidRPr="009110E2" w:rsidRDefault="00351BFA">
            <w:pPr>
              <w:pStyle w:val="af2"/>
              <w:jc w:val="center"/>
            </w:pPr>
            <w:r w:rsidRPr="009110E2">
              <w:t>Εκπαιδευτής/τρια Π.Ε.</w:t>
            </w:r>
          </w:p>
        </w:tc>
      </w:tr>
      <w:tr w:rsidR="00125F80" w:rsidRPr="009110E2" w:rsidTr="009110E2">
        <w:trPr>
          <w:trHeight w:val="3181"/>
        </w:trPr>
        <w:tc>
          <w:tcPr>
            <w:tcW w:w="2423" w:type="dxa"/>
            <w:tcBorders>
              <w:left w:val="single" w:sz="2" w:space="0" w:color="000000"/>
              <w:bottom w:val="single" w:sz="2" w:space="0" w:color="000000"/>
              <w:right w:val="single" w:sz="2" w:space="0" w:color="000000"/>
            </w:tcBorders>
            <w:vAlign w:val="center"/>
          </w:tcPr>
          <w:p w:rsidR="00125F80" w:rsidRPr="009110E2" w:rsidRDefault="00351BFA">
            <w:pPr>
              <w:pStyle w:val="af2"/>
              <w:jc w:val="center"/>
              <w:rPr>
                <w:szCs w:val="22"/>
              </w:rPr>
            </w:pPr>
            <w:r w:rsidRPr="009110E2">
              <w:rPr>
                <w:szCs w:val="22"/>
              </w:rPr>
              <w:t>Πειραματικό Δ.ΙΕΚ ΘΕΡΜΗΣ</w:t>
            </w:r>
          </w:p>
        </w:tc>
        <w:tc>
          <w:tcPr>
            <w:tcW w:w="4489" w:type="dxa"/>
            <w:tcBorders>
              <w:bottom w:val="single" w:sz="2" w:space="0" w:color="000000"/>
              <w:right w:val="single" w:sz="2" w:space="0" w:color="000000"/>
            </w:tcBorders>
            <w:tcMar>
              <w:left w:w="0" w:type="dxa"/>
            </w:tcMar>
            <w:vAlign w:val="center"/>
          </w:tcPr>
          <w:p w:rsidR="00125F80" w:rsidRPr="009110E2" w:rsidRDefault="00351BFA">
            <w:pPr>
              <w:pStyle w:val="af2"/>
              <w:rPr>
                <w:szCs w:val="22"/>
              </w:rPr>
            </w:pPr>
            <w:r w:rsidRPr="009110E2">
              <w:rPr>
                <w:szCs w:val="22"/>
              </w:rPr>
              <w:t xml:space="preserve">1. Βοηθός Βρεφονηπιοκόμων </w:t>
            </w:r>
            <w:r w:rsidRPr="009110E2">
              <w:rPr>
                <w:szCs w:val="22"/>
              </w:rPr>
              <w:br/>
              <w:t xml:space="preserve">2. Εσωτερική Αρχιτεκτονική - Διακόσμηση και Σχεδιασμός Αντικειμένων </w:t>
            </w:r>
            <w:r w:rsidRPr="009110E2">
              <w:rPr>
                <w:szCs w:val="22"/>
              </w:rPr>
              <w:br/>
              <w:t xml:space="preserve">3. Τεχνικός Μαγειρικής Τέχνης - Αρχιμάγειρας (chef) </w:t>
            </w:r>
            <w:r w:rsidRPr="009110E2">
              <w:rPr>
                <w:szCs w:val="22"/>
              </w:rPr>
              <w:br/>
              <w:t xml:space="preserve">4. Τέχνη Σκηνοθεσίας </w:t>
            </w:r>
            <w:r w:rsidRPr="009110E2">
              <w:rPr>
                <w:szCs w:val="22"/>
              </w:rPr>
              <w:br/>
              <w:t xml:space="preserve">5. Τεχνικός Εφαρμογών Πληροφορικής (Πολυμέσα/web designer-developer/video games) 6. Στέλεχος Υπηρεσίων Αερομεταφοράς </w:t>
            </w:r>
            <w:r w:rsidRPr="009110E2">
              <w:rPr>
                <w:szCs w:val="22"/>
              </w:rPr>
              <w:br/>
              <w:t xml:space="preserve">7. Στέλεχος Τεχνολογίας και Ελέγχου Τροφίμων και Ποτών </w:t>
            </w:r>
            <w:r w:rsidRPr="009110E2">
              <w:rPr>
                <w:szCs w:val="22"/>
              </w:rPr>
              <w:br/>
              <w:t xml:space="preserve">8. Στέλεχος Διοίκησης και Οικονομίας στον Τομέα του Τουρισμού </w:t>
            </w:r>
            <w:r w:rsidRPr="009110E2">
              <w:rPr>
                <w:szCs w:val="22"/>
              </w:rPr>
              <w:br/>
              <w:t>9. Στέλεχος Διοίκησης και Οικονομίας</w:t>
            </w:r>
          </w:p>
        </w:tc>
        <w:tc>
          <w:tcPr>
            <w:tcW w:w="2424" w:type="dxa"/>
            <w:tcBorders>
              <w:bottom w:val="single" w:sz="2" w:space="0" w:color="000000"/>
              <w:right w:val="single" w:sz="2" w:space="0" w:color="000000"/>
            </w:tcBorders>
            <w:tcMar>
              <w:left w:w="0" w:type="dxa"/>
            </w:tcMar>
            <w:vAlign w:val="center"/>
          </w:tcPr>
          <w:p w:rsidR="00125F80" w:rsidRPr="009110E2" w:rsidRDefault="00351BFA">
            <w:pPr>
              <w:pStyle w:val="af2"/>
              <w:jc w:val="center"/>
              <w:rPr>
                <w:szCs w:val="22"/>
              </w:rPr>
            </w:pPr>
            <w:r w:rsidRPr="009110E2">
              <w:rPr>
                <w:szCs w:val="22"/>
              </w:rPr>
              <w:t>Καταβέλος Αντώνιος (Δ/ντής)</w:t>
            </w:r>
            <w:r w:rsidRPr="009110E2">
              <w:rPr>
                <w:szCs w:val="22"/>
              </w:rPr>
              <w:br/>
              <w:t>Τσιτσιλέγκας Γεώργιος (Υποδ/ντής)</w:t>
            </w:r>
          </w:p>
        </w:tc>
      </w:tr>
      <w:tr w:rsidR="00271518" w:rsidRPr="009110E2" w:rsidTr="009110E2">
        <w:trPr>
          <w:trHeight w:val="1799"/>
        </w:trPr>
        <w:tc>
          <w:tcPr>
            <w:tcW w:w="2423" w:type="dxa"/>
            <w:tcBorders>
              <w:left w:val="single" w:sz="2" w:space="0" w:color="000000"/>
              <w:bottom w:val="single" w:sz="2" w:space="0" w:color="000000"/>
              <w:right w:val="single" w:sz="2" w:space="0" w:color="000000"/>
            </w:tcBorders>
            <w:tcMar>
              <w:top w:w="0" w:type="dxa"/>
            </w:tcMar>
            <w:vAlign w:val="center"/>
          </w:tcPr>
          <w:p w:rsidR="00271518" w:rsidRPr="009110E2" w:rsidRDefault="00271518" w:rsidP="00CC4AE0">
            <w:pPr>
              <w:pStyle w:val="af2"/>
              <w:jc w:val="center"/>
            </w:pPr>
            <w:r w:rsidRPr="009110E2">
              <w:t>ΙΕΚ Τουρισμού Θεσσαλονίκης ΥΠΟΥΡΓΕΙΟ ΤΟΥΡΙΣΜΟΥ Ξεν/χειο "ΞΕΝΙΑ-ΗΛΙΟΣ" Παραλία Περαίας</w:t>
            </w:r>
          </w:p>
        </w:tc>
        <w:tc>
          <w:tcPr>
            <w:tcW w:w="4489" w:type="dxa"/>
            <w:tcBorders>
              <w:bottom w:val="single" w:sz="2" w:space="0" w:color="000000"/>
              <w:right w:val="single" w:sz="2" w:space="0" w:color="000000"/>
            </w:tcBorders>
            <w:tcMar>
              <w:top w:w="0" w:type="dxa"/>
              <w:left w:w="0" w:type="dxa"/>
            </w:tcMar>
            <w:vAlign w:val="center"/>
          </w:tcPr>
          <w:p w:rsidR="00271518" w:rsidRPr="009110E2" w:rsidRDefault="00271518" w:rsidP="00CC4AE0">
            <w:pPr>
              <w:pStyle w:val="af2"/>
              <w:rPr>
                <w:szCs w:val="22"/>
              </w:rPr>
            </w:pPr>
            <w:r w:rsidRPr="009110E2">
              <w:rPr>
                <w:szCs w:val="22"/>
              </w:rPr>
              <w:t>1)Στέλεχος Μονάδων Φιλοξενίας,</w:t>
            </w:r>
          </w:p>
          <w:p w:rsidR="00271518" w:rsidRPr="009110E2" w:rsidRDefault="00271518" w:rsidP="00CC4AE0">
            <w:pPr>
              <w:pStyle w:val="af2"/>
              <w:rPr>
                <w:szCs w:val="22"/>
              </w:rPr>
            </w:pPr>
            <w:r w:rsidRPr="009110E2">
              <w:rPr>
                <w:szCs w:val="22"/>
              </w:rPr>
              <w:t>2)Στέλεχος Επιχειρήσεων Φιλοξενίας με εξειδίκευση στη Διοίκηση Δωματίων (Πειραματική Ειδικότητα),</w:t>
            </w:r>
          </w:p>
          <w:p w:rsidR="00271518" w:rsidRPr="009110E2" w:rsidRDefault="00271518" w:rsidP="00CC4AE0">
            <w:pPr>
              <w:pStyle w:val="af2"/>
              <w:rPr>
                <w:szCs w:val="22"/>
              </w:rPr>
            </w:pPr>
            <w:r w:rsidRPr="009110E2">
              <w:rPr>
                <w:szCs w:val="22"/>
              </w:rPr>
              <w:t>3) Στέλεχος Ταξιδιωτικών και Τουριστικών Επιχειρήσεων (Πειραματική Ειδικότητα),</w:t>
            </w:r>
          </w:p>
          <w:p w:rsidR="00271518" w:rsidRPr="009110E2" w:rsidRDefault="00271518" w:rsidP="00CC4AE0">
            <w:pPr>
              <w:pStyle w:val="af2"/>
              <w:rPr>
                <w:szCs w:val="22"/>
              </w:rPr>
            </w:pPr>
            <w:r w:rsidRPr="009110E2">
              <w:rPr>
                <w:szCs w:val="22"/>
              </w:rPr>
              <w:t>4)Τεχνικός Μαγειρικής Τέχνης-Αρχιμάγειρας,</w:t>
            </w:r>
          </w:p>
          <w:p w:rsidR="00271518" w:rsidRPr="009110E2" w:rsidRDefault="00271518" w:rsidP="00CC4AE0">
            <w:pPr>
              <w:pStyle w:val="af2"/>
              <w:rPr>
                <w:szCs w:val="22"/>
              </w:rPr>
            </w:pPr>
            <w:r w:rsidRPr="009110E2">
              <w:rPr>
                <w:szCs w:val="22"/>
              </w:rPr>
              <w:t>5)Τεχνικός Αρτοποιΐας – Ζαχαροπλαστικής.</w:t>
            </w:r>
          </w:p>
        </w:tc>
        <w:tc>
          <w:tcPr>
            <w:tcW w:w="2424" w:type="dxa"/>
            <w:tcBorders>
              <w:bottom w:val="single" w:sz="2" w:space="0" w:color="000000"/>
              <w:right w:val="single" w:sz="2" w:space="0" w:color="000000"/>
            </w:tcBorders>
            <w:tcMar>
              <w:top w:w="0" w:type="dxa"/>
              <w:left w:w="0" w:type="dxa"/>
            </w:tcMar>
            <w:vAlign w:val="center"/>
          </w:tcPr>
          <w:p w:rsidR="00271518" w:rsidRPr="009110E2" w:rsidRDefault="00271518" w:rsidP="00CC4AE0">
            <w:pPr>
              <w:pStyle w:val="af2"/>
              <w:jc w:val="center"/>
              <w:rPr>
                <w:szCs w:val="22"/>
              </w:rPr>
            </w:pPr>
            <w:r w:rsidRPr="009110E2">
              <w:rPr>
                <w:szCs w:val="22"/>
              </w:rPr>
              <w:t>Γερνά Ξένη</w:t>
            </w:r>
          </w:p>
        </w:tc>
      </w:tr>
      <w:tr w:rsidR="00125F80" w:rsidRPr="009110E2">
        <w:tc>
          <w:tcPr>
            <w:tcW w:w="2423" w:type="dxa"/>
            <w:tcBorders>
              <w:left w:val="single" w:sz="2" w:space="0" w:color="000000"/>
              <w:bottom w:val="single" w:sz="2" w:space="0" w:color="000000"/>
              <w:right w:val="single" w:sz="2" w:space="0" w:color="000000"/>
            </w:tcBorders>
            <w:vAlign w:val="center"/>
          </w:tcPr>
          <w:p w:rsidR="00125F80" w:rsidRPr="009110E2" w:rsidRDefault="00351BFA">
            <w:pPr>
              <w:pStyle w:val="af2"/>
              <w:jc w:val="center"/>
            </w:pPr>
            <w:r w:rsidRPr="009110E2">
              <w:t>Γ.Ν.Θ. Γ. ΠΑΠΑΝΙΚΟΛΑΟΥ</w:t>
            </w:r>
          </w:p>
        </w:tc>
        <w:tc>
          <w:tcPr>
            <w:tcW w:w="4489" w:type="dxa"/>
            <w:tcBorders>
              <w:bottom w:val="single" w:sz="2" w:space="0" w:color="000000"/>
              <w:right w:val="single" w:sz="2" w:space="0" w:color="000000"/>
            </w:tcBorders>
            <w:tcMar>
              <w:left w:w="0" w:type="dxa"/>
            </w:tcMar>
            <w:vAlign w:val="center"/>
          </w:tcPr>
          <w:p w:rsidR="00125F80" w:rsidRPr="009110E2" w:rsidRDefault="00351BFA">
            <w:pPr>
              <w:pStyle w:val="af2"/>
            </w:pPr>
            <w:r w:rsidRPr="009110E2">
              <w:t>Βοηθός Νοσηλευτικής Γενικής Νοσηλείας</w:t>
            </w:r>
          </w:p>
        </w:tc>
        <w:tc>
          <w:tcPr>
            <w:tcW w:w="2424" w:type="dxa"/>
            <w:tcBorders>
              <w:bottom w:val="single" w:sz="2" w:space="0" w:color="000000"/>
              <w:right w:val="single" w:sz="2" w:space="0" w:color="000000"/>
            </w:tcBorders>
            <w:tcMar>
              <w:left w:w="0" w:type="dxa"/>
            </w:tcMar>
            <w:vAlign w:val="center"/>
          </w:tcPr>
          <w:p w:rsidR="00125F80" w:rsidRPr="009110E2" w:rsidRDefault="00351BFA">
            <w:pPr>
              <w:pStyle w:val="af2"/>
              <w:jc w:val="center"/>
            </w:pPr>
            <w:r w:rsidRPr="009110E2">
              <w:t>ΠΑΪΚΟΥ ΕΛΕΝΗ</w:t>
            </w:r>
          </w:p>
        </w:tc>
      </w:tr>
      <w:tr w:rsidR="00125F80" w:rsidRPr="009110E2" w:rsidTr="009110E2">
        <w:trPr>
          <w:trHeight w:val="1685"/>
        </w:trPr>
        <w:tc>
          <w:tcPr>
            <w:tcW w:w="2423" w:type="dxa"/>
            <w:tcBorders>
              <w:left w:val="single" w:sz="2" w:space="0" w:color="000000"/>
              <w:bottom w:val="single" w:sz="2" w:space="0" w:color="000000"/>
              <w:right w:val="single" w:sz="2" w:space="0" w:color="000000"/>
            </w:tcBorders>
            <w:tcMar>
              <w:top w:w="0" w:type="dxa"/>
            </w:tcMar>
            <w:vAlign w:val="center"/>
          </w:tcPr>
          <w:p w:rsidR="00125F80" w:rsidRPr="009110E2" w:rsidRDefault="00351BFA">
            <w:pPr>
              <w:pStyle w:val="af2"/>
              <w:jc w:val="center"/>
            </w:pPr>
            <w:r w:rsidRPr="009110E2">
              <w:t>ΔΙΕΚ ΕΠΑΝΟΜΗΣ</w:t>
            </w:r>
          </w:p>
        </w:tc>
        <w:tc>
          <w:tcPr>
            <w:tcW w:w="4489" w:type="dxa"/>
            <w:tcBorders>
              <w:bottom w:val="single" w:sz="2" w:space="0" w:color="000000"/>
              <w:right w:val="single" w:sz="2" w:space="0" w:color="000000"/>
            </w:tcBorders>
            <w:tcMar>
              <w:top w:w="0" w:type="dxa"/>
              <w:left w:w="0" w:type="dxa"/>
            </w:tcMar>
            <w:vAlign w:val="center"/>
          </w:tcPr>
          <w:p w:rsidR="00125F80" w:rsidRPr="009110E2" w:rsidRDefault="00351BFA">
            <w:pPr>
              <w:pStyle w:val="af2"/>
            </w:pPr>
            <w:r w:rsidRPr="009110E2">
              <w:t>1. ΗΧΟΛΗΨΙΑ</w:t>
            </w:r>
          </w:p>
          <w:p w:rsidR="00125F80" w:rsidRPr="009110E2" w:rsidRDefault="00351BFA">
            <w:pPr>
              <w:pStyle w:val="af2"/>
            </w:pPr>
            <w:r w:rsidRPr="009110E2">
              <w:t>2. ΜΟΥΣΙΚΗ ΤΕΧΝΟΛΟΓΙΑ</w:t>
            </w:r>
          </w:p>
          <w:p w:rsidR="00125F80" w:rsidRPr="009110E2" w:rsidRDefault="00351BFA">
            <w:pPr>
              <w:pStyle w:val="af2"/>
            </w:pPr>
            <w:r w:rsidRPr="009110E2">
              <w:t>3. ΤΕΧΝΙΚΟΣ ΚΟΜΜΩΤΙΚΗΣ ΤΕΧΝΗΣ</w:t>
            </w:r>
          </w:p>
          <w:p w:rsidR="00125F80" w:rsidRPr="009110E2" w:rsidRDefault="00351BFA">
            <w:pPr>
              <w:pStyle w:val="af2"/>
            </w:pPr>
            <w:r w:rsidRPr="009110E2">
              <w:t>4. ΤΕΧΝΙΚΟΣ ΜΗΧΑΝΟΤΡΟΝΙΚΗΣ</w:t>
            </w:r>
          </w:p>
          <w:p w:rsidR="00125F80" w:rsidRPr="009110E2" w:rsidRDefault="00351BFA">
            <w:pPr>
              <w:pStyle w:val="af2"/>
            </w:pPr>
            <w:r w:rsidRPr="009110E2">
              <w:t>5. ΣΤΕΛΕΧΟΣ ΔΙΟΙΚΗΣΗΣ &amp; ΟΙΚΟΝΟΜΙΑΣ 6. ΤΕΧΝΙΚΟΣ ΑΜΠΕΛΟΥΡΓΙΑΣ &amp; ΟΙΝΟΛΟΓΙΑΣ</w:t>
            </w:r>
          </w:p>
          <w:p w:rsidR="00125F80" w:rsidRPr="009110E2" w:rsidRDefault="00351BFA">
            <w:pPr>
              <w:pStyle w:val="af2"/>
            </w:pPr>
            <w:r w:rsidRPr="009110E2">
              <w:t>7. ΤΕΧΝΙΚΟΣ ΔΙΚΤΥΩΝ &amp; ΤΗΛΕΠΙΚΟΙΝΩΝΙΩΝ</w:t>
            </w:r>
          </w:p>
        </w:tc>
        <w:tc>
          <w:tcPr>
            <w:tcW w:w="2424" w:type="dxa"/>
            <w:tcBorders>
              <w:bottom w:val="single" w:sz="2" w:space="0" w:color="000000"/>
              <w:right w:val="single" w:sz="2" w:space="0" w:color="000000"/>
            </w:tcBorders>
            <w:tcMar>
              <w:top w:w="0" w:type="dxa"/>
              <w:left w:w="0" w:type="dxa"/>
            </w:tcMar>
            <w:vAlign w:val="center"/>
          </w:tcPr>
          <w:p w:rsidR="00125F80" w:rsidRPr="009110E2" w:rsidRDefault="00351BFA">
            <w:pPr>
              <w:pStyle w:val="af2"/>
              <w:jc w:val="center"/>
            </w:pPr>
            <w:r w:rsidRPr="009110E2">
              <w:t>ΠΑΝΑΓΙΩΤΟΓΛΟΥ ΑΝΑΣΤΑΣΙΟΣ ΠΑΡΓΙΑΝΑ ΣΤΕΛΛΑ</w:t>
            </w:r>
          </w:p>
        </w:tc>
      </w:tr>
      <w:tr w:rsidR="00125F80" w:rsidRPr="009110E2">
        <w:tc>
          <w:tcPr>
            <w:tcW w:w="2423" w:type="dxa"/>
            <w:tcBorders>
              <w:left w:val="single" w:sz="2" w:space="0" w:color="000000"/>
              <w:bottom w:val="single" w:sz="2" w:space="0" w:color="000000"/>
              <w:right w:val="single" w:sz="2" w:space="0" w:color="000000"/>
            </w:tcBorders>
            <w:tcMar>
              <w:top w:w="0" w:type="dxa"/>
            </w:tcMar>
            <w:vAlign w:val="center"/>
          </w:tcPr>
          <w:p w:rsidR="00125F80" w:rsidRPr="009110E2" w:rsidRDefault="00351BFA">
            <w:pPr>
              <w:pStyle w:val="af2"/>
              <w:jc w:val="center"/>
            </w:pPr>
            <w:r w:rsidRPr="009110E2">
              <w:t>ΙΕΚ ΕΚΑΒ ΘΕΣΣΑΛΟΝΙΚΗΣ</w:t>
            </w:r>
          </w:p>
        </w:tc>
        <w:tc>
          <w:tcPr>
            <w:tcW w:w="4489" w:type="dxa"/>
            <w:tcBorders>
              <w:bottom w:val="single" w:sz="2" w:space="0" w:color="000000"/>
              <w:right w:val="single" w:sz="2" w:space="0" w:color="000000"/>
            </w:tcBorders>
            <w:tcMar>
              <w:top w:w="0" w:type="dxa"/>
              <w:left w:w="0" w:type="dxa"/>
            </w:tcMar>
            <w:vAlign w:val="center"/>
          </w:tcPr>
          <w:p w:rsidR="00125F80" w:rsidRPr="009110E2" w:rsidRDefault="00351BFA">
            <w:pPr>
              <w:pStyle w:val="af2"/>
              <w:rPr>
                <w:szCs w:val="22"/>
              </w:rPr>
            </w:pPr>
            <w:r w:rsidRPr="009110E2">
              <w:rPr>
                <w:szCs w:val="22"/>
              </w:rPr>
              <w:t>Διασώστης Πλήρωμα Ασθενοφόρου</w:t>
            </w:r>
          </w:p>
        </w:tc>
        <w:tc>
          <w:tcPr>
            <w:tcW w:w="2424" w:type="dxa"/>
            <w:tcBorders>
              <w:bottom w:val="single" w:sz="2" w:space="0" w:color="000000"/>
              <w:right w:val="single" w:sz="2" w:space="0" w:color="000000"/>
            </w:tcBorders>
            <w:tcMar>
              <w:top w:w="0" w:type="dxa"/>
              <w:left w:w="0" w:type="dxa"/>
            </w:tcMar>
            <w:vAlign w:val="center"/>
          </w:tcPr>
          <w:p w:rsidR="00125F80" w:rsidRPr="009110E2" w:rsidRDefault="00351BFA">
            <w:pPr>
              <w:pStyle w:val="af2"/>
              <w:jc w:val="center"/>
              <w:rPr>
                <w:szCs w:val="22"/>
              </w:rPr>
            </w:pPr>
            <w:r w:rsidRPr="009110E2">
              <w:rPr>
                <w:szCs w:val="22"/>
              </w:rPr>
              <w:t>Καραμπελίδου Χριστίνα (Αν. Διευθύντρια του ΙΕΚ ΕΚΑΒ Θεσσαλονίκης) Χατζημιχαηλίδης Απόστολος (Υπεύθυνος Γραφείου Εκπαίδευσης ΕΚΑΒ Θεσσαλονίκης)</w:t>
            </w:r>
          </w:p>
        </w:tc>
      </w:tr>
      <w:tr w:rsidR="00125F80" w:rsidRPr="009110E2" w:rsidTr="009110E2">
        <w:trPr>
          <w:trHeight w:val="2405"/>
        </w:trPr>
        <w:tc>
          <w:tcPr>
            <w:tcW w:w="2423" w:type="dxa"/>
            <w:tcBorders>
              <w:left w:val="single" w:sz="2" w:space="0" w:color="000000"/>
              <w:bottom w:val="single" w:sz="2" w:space="0" w:color="000000"/>
              <w:right w:val="single" w:sz="2" w:space="0" w:color="000000"/>
            </w:tcBorders>
            <w:tcMar>
              <w:top w:w="0" w:type="dxa"/>
            </w:tcMar>
            <w:vAlign w:val="center"/>
          </w:tcPr>
          <w:p w:rsidR="00125F80" w:rsidRPr="009110E2" w:rsidRDefault="00351BFA">
            <w:pPr>
              <w:pStyle w:val="af2"/>
              <w:jc w:val="center"/>
              <w:rPr>
                <w:szCs w:val="22"/>
              </w:rPr>
            </w:pPr>
            <w:r w:rsidRPr="009110E2">
              <w:rPr>
                <w:szCs w:val="22"/>
              </w:rPr>
              <w:t>ΘΕΜΑΤΙΚΟ ΔΙΕΚ ΘΕΣΣΑΛΟΝΙΚΗΣ</w:t>
            </w:r>
          </w:p>
        </w:tc>
        <w:tc>
          <w:tcPr>
            <w:tcW w:w="4489" w:type="dxa"/>
            <w:tcBorders>
              <w:bottom w:val="single" w:sz="2" w:space="0" w:color="000000"/>
              <w:right w:val="single" w:sz="2" w:space="0" w:color="000000"/>
            </w:tcBorders>
            <w:tcMar>
              <w:top w:w="0" w:type="dxa"/>
              <w:left w:w="0" w:type="dxa"/>
            </w:tcMar>
            <w:vAlign w:val="center"/>
          </w:tcPr>
          <w:p w:rsidR="00125F80" w:rsidRPr="009110E2" w:rsidRDefault="00351BFA">
            <w:pPr>
              <w:pStyle w:val="af2"/>
            </w:pPr>
            <w:r w:rsidRPr="009110E2">
              <w:t>ΒΟΗΘΟΣ ΙΑΤΡΙΚΩΝ ΕΡΓΑΣΤΗΡΙΩΝ</w:t>
            </w:r>
            <w:r w:rsidRPr="009110E2">
              <w:br/>
              <w:t>ΒΟΗΘΟΣ ΝΟΣΗΛΕΥΤΙΚΗΣ ΓΕΝΙΚΗΣ ΝΟΣΗΛΕΙΑΣ</w:t>
            </w:r>
            <w:r w:rsidRPr="009110E2">
              <w:br/>
              <w:t>ΒΟΗΘΟΣ ΦΥΣΙΚΟΘΕΡΑΠΕΙΑΣ</w:t>
            </w:r>
            <w:r w:rsidRPr="009110E2">
              <w:br/>
              <w:t>ΣΤΕΛΕΧΟΣ ΔΙΑΤΡΟΦΗΣ ΚΑΙ ΔΙΑΙΤΟΛΟΓΙΑΣ</w:t>
            </w:r>
            <w:r w:rsidRPr="009110E2">
              <w:br/>
              <w:t>ΒΟΗΘΟΣ ΦΑΡΜΑΚΕΙΟΥ</w:t>
            </w:r>
            <w:r w:rsidRPr="009110E2">
              <w:br/>
              <w:t>ΒΟΗΘΟΣ ΟΔΟΝΤΙΚΗΣ ΤΕΧΝΟΛΟΓΙΑΣ</w:t>
            </w:r>
            <w:r w:rsidRPr="009110E2">
              <w:br/>
              <w:t>ΒΟΗΘΟΣ ΒΡΟΦΟΝΗΠΙΟΚΟΜΩΝ</w:t>
            </w:r>
            <w:r w:rsidRPr="009110E2">
              <w:br/>
              <w:t>ΣΤΕΛΕΧΟΣ ΔΙΟΙΚΗΣΗΣ ΚΑΙ ΟΙΚΟΝΟΜΙΑΣ ΣΤΟΝ ΤΟΜΕΑ ΥΓΕΙΑΣ</w:t>
            </w:r>
          </w:p>
        </w:tc>
        <w:tc>
          <w:tcPr>
            <w:tcW w:w="2424" w:type="dxa"/>
            <w:tcBorders>
              <w:bottom w:val="single" w:sz="2" w:space="0" w:color="000000"/>
              <w:right w:val="single" w:sz="2" w:space="0" w:color="000000"/>
            </w:tcBorders>
            <w:tcMar>
              <w:top w:w="0" w:type="dxa"/>
              <w:left w:w="0" w:type="dxa"/>
            </w:tcMar>
            <w:vAlign w:val="center"/>
          </w:tcPr>
          <w:p w:rsidR="00125F80" w:rsidRPr="009110E2" w:rsidRDefault="00351BFA">
            <w:pPr>
              <w:pStyle w:val="af2"/>
              <w:jc w:val="center"/>
              <w:rPr>
                <w:szCs w:val="22"/>
              </w:rPr>
            </w:pPr>
            <w:r w:rsidRPr="009110E2">
              <w:rPr>
                <w:szCs w:val="22"/>
              </w:rPr>
              <w:t>ΜΟΥΡΟΠΟΥΛΟΥ ΠΑΡΑΣΚΕΥΗ</w:t>
            </w:r>
          </w:p>
        </w:tc>
      </w:tr>
    </w:tbl>
    <w:p w:rsidR="00125F80" w:rsidRDefault="00125F80">
      <w:pPr>
        <w:pStyle w:val="LO-normal"/>
        <w:spacing w:line="276" w:lineRule="auto"/>
        <w:ind w:left="360"/>
        <w:jc w:val="both"/>
        <w:rPr>
          <w:rFonts w:eastAsia="Leberation serif"/>
          <w:color w:val="000000"/>
          <w:sz w:val="22"/>
          <w:szCs w:val="16"/>
          <w:u w:val="single"/>
        </w:rPr>
      </w:pPr>
    </w:p>
    <w:p w:rsidR="00125F80" w:rsidRDefault="00125F80">
      <w:pPr>
        <w:pStyle w:val="LO-normal"/>
        <w:spacing w:line="276" w:lineRule="auto"/>
        <w:ind w:left="360"/>
        <w:jc w:val="both"/>
        <w:rPr>
          <w:rFonts w:eastAsia="Leberation serif"/>
          <w:color w:val="000000"/>
          <w:sz w:val="22"/>
          <w:szCs w:val="16"/>
          <w:u w:val="single"/>
        </w:rPr>
      </w:pPr>
    </w:p>
    <w:p w:rsidR="00125F80" w:rsidRDefault="00125F80">
      <w:pPr>
        <w:pStyle w:val="LO-normal"/>
        <w:spacing w:line="276" w:lineRule="auto"/>
        <w:ind w:left="360"/>
        <w:jc w:val="both"/>
        <w:rPr>
          <w:rFonts w:eastAsia="Leberation serif"/>
          <w:color w:val="000000"/>
          <w:sz w:val="22"/>
          <w:szCs w:val="16"/>
          <w:u w:val="single"/>
        </w:rPr>
      </w:pPr>
    </w:p>
    <w:p w:rsidR="00125F80" w:rsidRDefault="00125F80">
      <w:pPr>
        <w:pStyle w:val="LO-normal"/>
        <w:spacing w:line="276" w:lineRule="auto"/>
        <w:ind w:left="360"/>
        <w:jc w:val="both"/>
        <w:rPr>
          <w:rFonts w:eastAsia="Leberation serif"/>
          <w:color w:val="000000"/>
          <w:sz w:val="22"/>
          <w:szCs w:val="16"/>
          <w:u w:val="single"/>
        </w:rPr>
      </w:pPr>
    </w:p>
    <w:p w:rsidR="00125F80" w:rsidRDefault="00125F80">
      <w:pPr>
        <w:pStyle w:val="LO-normal"/>
        <w:spacing w:line="276" w:lineRule="auto"/>
        <w:ind w:left="360"/>
        <w:jc w:val="both"/>
        <w:rPr>
          <w:rFonts w:eastAsia="Leberation serif"/>
          <w:color w:val="000000"/>
          <w:sz w:val="22"/>
          <w:szCs w:val="16"/>
          <w:u w:val="single"/>
        </w:rPr>
      </w:pPr>
    </w:p>
    <w:p w:rsidR="00125F80" w:rsidRDefault="00351BFA">
      <w:pPr>
        <w:pStyle w:val="LO-normal"/>
        <w:spacing w:line="276" w:lineRule="auto"/>
        <w:ind w:left="360"/>
        <w:jc w:val="both"/>
        <w:rPr>
          <w:rFonts w:eastAsia="Leberation serif"/>
          <w:color w:val="000000"/>
          <w:sz w:val="22"/>
          <w:szCs w:val="16"/>
          <w:u w:val="single"/>
        </w:rPr>
      </w:pPr>
      <w:r>
        <w:rPr>
          <w:rFonts w:eastAsia="Leberation serif"/>
          <w:color w:val="000000"/>
          <w:sz w:val="22"/>
          <w:szCs w:val="16"/>
          <w:u w:val="single"/>
        </w:rPr>
        <w:t>Πίνακας αποδεκτών προς αποστολή:</w:t>
      </w:r>
    </w:p>
    <w:p w:rsidR="00125F80" w:rsidRDefault="00125F80">
      <w:pPr>
        <w:rPr>
          <w:rFonts w:ascii="Calibri" w:hAnsi="Calibri"/>
          <w:b/>
          <w:sz w:val="24"/>
          <w:szCs w:val="24"/>
        </w:rPr>
      </w:pPr>
    </w:p>
    <w:tbl>
      <w:tblPr>
        <w:tblW w:w="8106" w:type="dxa"/>
        <w:jc w:val="center"/>
        <w:tblLayout w:type="fixed"/>
        <w:tblLook w:val="0000" w:firstRow="0" w:lastRow="0" w:firstColumn="0" w:lastColumn="0" w:noHBand="0" w:noVBand="0"/>
      </w:tblPr>
      <w:tblGrid>
        <w:gridCol w:w="565"/>
        <w:gridCol w:w="4001"/>
        <w:gridCol w:w="3540"/>
      </w:tblGrid>
      <w:tr w:rsidR="00125F80">
        <w:trPr>
          <w:trHeight w:val="900"/>
          <w:jc w:val="center"/>
        </w:trPr>
        <w:tc>
          <w:tcPr>
            <w:tcW w:w="8106" w:type="dxa"/>
            <w:gridSpan w:val="3"/>
            <w:tcBorders>
              <w:top w:val="single" w:sz="4" w:space="0" w:color="000000"/>
              <w:left w:val="single" w:sz="4" w:space="0" w:color="000000"/>
              <w:bottom w:val="single" w:sz="4" w:space="0" w:color="000000"/>
              <w:right w:val="single" w:sz="4" w:space="0" w:color="000000"/>
            </w:tcBorders>
            <w:vAlign w:val="center"/>
          </w:tcPr>
          <w:p w:rsidR="00125F80" w:rsidRDefault="00351BFA">
            <w:pPr>
              <w:widowControl w:val="0"/>
              <w:suppressAutoHyphens w:val="0"/>
              <w:spacing w:line="276" w:lineRule="auto"/>
              <w:jc w:val="center"/>
              <w:rPr>
                <w:rFonts w:ascii="Calibri" w:hAnsi="Calibri"/>
                <w:b/>
                <w:sz w:val="22"/>
                <w:szCs w:val="22"/>
              </w:rPr>
            </w:pPr>
            <w:r>
              <w:rPr>
                <w:b/>
                <w:sz w:val="22"/>
                <w:szCs w:val="22"/>
              </w:rPr>
              <w:t xml:space="preserve">Περιφερειακή Διεύθυνση Α/θμιας &amp; Β/θμιας Εκπαίδευσης Κεντρικής Μακεδονίας, </w:t>
            </w:r>
            <w:hyperlink r:id="rId19">
              <w:r>
                <w:rPr>
                  <w:b/>
                  <w:sz w:val="22"/>
                  <w:szCs w:val="22"/>
                </w:rPr>
                <w:t>kmakedpde@sch.gr</w:t>
              </w:r>
            </w:hyperlink>
          </w:p>
          <w:p w:rsidR="00125F80" w:rsidRDefault="00125F80">
            <w:pPr>
              <w:widowControl w:val="0"/>
              <w:suppressAutoHyphens w:val="0"/>
              <w:spacing w:line="276" w:lineRule="auto"/>
              <w:jc w:val="center"/>
            </w:pPr>
          </w:p>
          <w:p w:rsidR="00125F80" w:rsidRDefault="00351BFA">
            <w:pPr>
              <w:widowControl w:val="0"/>
              <w:suppressAutoHyphens w:val="0"/>
              <w:spacing w:line="276" w:lineRule="auto"/>
              <w:jc w:val="center"/>
              <w:rPr>
                <w:rFonts w:ascii="Calibri" w:hAnsi="Calibri"/>
                <w:b/>
                <w:sz w:val="22"/>
                <w:szCs w:val="22"/>
              </w:rPr>
            </w:pPr>
            <w:r>
              <w:rPr>
                <w:b/>
                <w:sz w:val="22"/>
                <w:szCs w:val="22"/>
              </w:rPr>
              <w:t>1ο και 2ο ΚΕΔΑΣΥ</w:t>
            </w:r>
          </w:p>
          <w:p w:rsidR="00125F80" w:rsidRDefault="00125F80">
            <w:pPr>
              <w:widowControl w:val="0"/>
              <w:suppressAutoHyphens w:val="0"/>
              <w:spacing w:line="276" w:lineRule="auto"/>
              <w:jc w:val="center"/>
            </w:pPr>
          </w:p>
        </w:tc>
      </w:tr>
      <w:tr w:rsidR="00125F80">
        <w:trPr>
          <w:trHeight w:val="900"/>
          <w:jc w:val="center"/>
        </w:trPr>
        <w:tc>
          <w:tcPr>
            <w:tcW w:w="8106" w:type="dxa"/>
            <w:gridSpan w:val="3"/>
            <w:tcBorders>
              <w:left w:val="single" w:sz="4" w:space="0" w:color="000000"/>
              <w:bottom w:val="single" w:sz="4" w:space="0" w:color="000000"/>
              <w:right w:val="single" w:sz="4" w:space="0" w:color="000000"/>
            </w:tcBorders>
            <w:vAlign w:val="center"/>
          </w:tcPr>
          <w:p w:rsidR="00125F80" w:rsidRDefault="00351BFA">
            <w:pPr>
              <w:pStyle w:val="LO-normal"/>
              <w:widowControl w:val="0"/>
              <w:jc w:val="center"/>
              <w:rPr>
                <w:rFonts w:eastAsia="Calibri"/>
                <w:b/>
                <w:color w:val="000000"/>
                <w:sz w:val="22"/>
                <w:szCs w:val="22"/>
              </w:rPr>
            </w:pPr>
            <w:r>
              <w:rPr>
                <w:b/>
                <w:sz w:val="22"/>
                <w:szCs w:val="22"/>
              </w:rPr>
              <w:t>Δημόσια  Ι.Ε.Κ. που λειτουργούν στην περιοχή ευθύνης της Δ.Δ.Ε. Ανατολικής Θεσσαλονίκης</w:t>
            </w:r>
            <w:r>
              <w:rPr>
                <w:b/>
                <w:bCs/>
                <w:iCs/>
                <w:sz w:val="22"/>
                <w:szCs w:val="22"/>
              </w:rPr>
              <w:t xml:space="preserve"> σύμφωνα με το ΦΕΚ(τεύχος Β`2662/30-5-2022)</w:t>
            </w:r>
          </w:p>
        </w:tc>
      </w:tr>
      <w:tr w:rsidR="00125F80">
        <w:trPr>
          <w:trHeight w:val="300"/>
          <w:jc w:val="center"/>
        </w:trPr>
        <w:tc>
          <w:tcPr>
            <w:tcW w:w="565" w:type="dxa"/>
            <w:tcBorders>
              <w:left w:val="single" w:sz="4" w:space="0" w:color="000000"/>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rPr>
            </w:pPr>
            <w:r>
              <w:rPr>
                <w:rFonts w:eastAsia="Calibri"/>
                <w:b/>
                <w:color w:val="000000"/>
                <w:sz w:val="22"/>
                <w:szCs w:val="22"/>
              </w:rPr>
              <w:t>Α/Α</w:t>
            </w:r>
          </w:p>
        </w:tc>
        <w:tc>
          <w:tcPr>
            <w:tcW w:w="4001" w:type="dxa"/>
            <w:tcBorders>
              <w:bottom w:val="single" w:sz="4" w:space="0" w:color="000000"/>
              <w:right w:val="single" w:sz="4" w:space="0" w:color="000000"/>
            </w:tcBorders>
            <w:vAlign w:val="center"/>
          </w:tcPr>
          <w:p w:rsidR="00125F80" w:rsidRDefault="00125F80">
            <w:pPr>
              <w:pStyle w:val="LO-normal"/>
              <w:widowControl w:val="0"/>
              <w:rPr>
                <w:rFonts w:eastAsia="Calibri"/>
                <w:color w:val="000000"/>
                <w:sz w:val="22"/>
                <w:szCs w:val="22"/>
              </w:rPr>
            </w:pPr>
          </w:p>
        </w:tc>
        <w:tc>
          <w:tcPr>
            <w:tcW w:w="3540" w:type="dxa"/>
            <w:tcBorders>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rPr>
            </w:pPr>
            <w:r>
              <w:rPr>
                <w:rFonts w:eastAsia="Calibri"/>
                <w:b/>
                <w:color w:val="000000"/>
                <w:sz w:val="22"/>
                <w:szCs w:val="22"/>
              </w:rPr>
              <w:t>Email</w:t>
            </w:r>
          </w:p>
        </w:tc>
      </w:tr>
      <w:tr w:rsidR="00125F80">
        <w:trPr>
          <w:trHeight w:val="300"/>
          <w:jc w:val="center"/>
        </w:trPr>
        <w:tc>
          <w:tcPr>
            <w:tcW w:w="565" w:type="dxa"/>
            <w:tcBorders>
              <w:left w:val="single" w:sz="4" w:space="0" w:color="000000"/>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rPr>
            </w:pPr>
            <w:r>
              <w:rPr>
                <w:rFonts w:eastAsia="Calibri"/>
                <w:color w:val="000000"/>
                <w:sz w:val="22"/>
                <w:szCs w:val="22"/>
              </w:rPr>
              <w:t>1</w:t>
            </w:r>
          </w:p>
        </w:tc>
        <w:tc>
          <w:tcPr>
            <w:tcW w:w="4001" w:type="dxa"/>
            <w:tcBorders>
              <w:bottom w:val="single" w:sz="4" w:space="0" w:color="000000"/>
              <w:right w:val="single" w:sz="4" w:space="0" w:color="000000"/>
            </w:tcBorders>
            <w:vAlign w:val="center"/>
          </w:tcPr>
          <w:p w:rsidR="00125F80" w:rsidRDefault="00351BFA">
            <w:pPr>
              <w:pStyle w:val="LO-normal"/>
              <w:widowControl w:val="0"/>
              <w:ind w:firstLine="160"/>
              <w:rPr>
                <w:rFonts w:eastAsia="Calibri"/>
                <w:color w:val="000000"/>
                <w:sz w:val="22"/>
                <w:szCs w:val="22"/>
              </w:rPr>
            </w:pPr>
            <w:r>
              <w:rPr>
                <w:rFonts w:eastAsia="Calibri"/>
                <w:b/>
                <w:color w:val="000000"/>
                <w:sz w:val="22"/>
                <w:szCs w:val="22"/>
              </w:rPr>
              <w:t>Υπουργείο Τουρισμού</w:t>
            </w:r>
            <w:r>
              <w:rPr>
                <w:rFonts w:eastAsia="Calibri"/>
                <w:color w:val="000000"/>
                <w:sz w:val="22"/>
                <w:szCs w:val="22"/>
              </w:rPr>
              <w:t xml:space="preserve"> - Θεσσαλονίκης</w:t>
            </w:r>
          </w:p>
        </w:tc>
        <w:tc>
          <w:tcPr>
            <w:tcW w:w="3540" w:type="dxa"/>
            <w:tcBorders>
              <w:bottom w:val="single" w:sz="4" w:space="0" w:color="000000"/>
              <w:right w:val="single" w:sz="4" w:space="0" w:color="000000"/>
            </w:tcBorders>
            <w:vAlign w:val="center"/>
          </w:tcPr>
          <w:p w:rsidR="00125F80" w:rsidRDefault="00F43C14">
            <w:pPr>
              <w:pStyle w:val="LO-normal"/>
              <w:widowControl w:val="0"/>
              <w:spacing w:line="276" w:lineRule="auto"/>
              <w:rPr>
                <w:color w:val="548DD4" w:themeColor="text2" w:themeTint="99"/>
                <w:sz w:val="22"/>
                <w:szCs w:val="22"/>
              </w:rPr>
            </w:pPr>
            <w:hyperlink r:id="rId20">
              <w:r w:rsidR="00351BFA">
                <w:rPr>
                  <w:color w:val="548DD4" w:themeColor="text2" w:themeTint="99"/>
                  <w:sz w:val="22"/>
                  <w:szCs w:val="22"/>
                  <w:shd w:val="clear" w:color="auto" w:fill="FFFFFF"/>
                </w:rPr>
                <w:t>iekmak@mintour.gr</w:t>
              </w:r>
            </w:hyperlink>
          </w:p>
          <w:p w:rsidR="00125F80" w:rsidRDefault="00351BFA">
            <w:pPr>
              <w:pStyle w:val="LO-normal"/>
              <w:widowControl w:val="0"/>
              <w:spacing w:line="276" w:lineRule="auto"/>
              <w:rPr>
                <w:color w:val="548DD4" w:themeColor="text2" w:themeTint="99"/>
                <w:sz w:val="22"/>
                <w:szCs w:val="22"/>
              </w:rPr>
            </w:pPr>
            <w:r>
              <w:rPr>
                <w:rStyle w:val="s1"/>
                <w:color w:val="548DD4" w:themeColor="text2" w:themeTint="99"/>
                <w:sz w:val="22"/>
                <w:szCs w:val="22"/>
                <w:shd w:val="clear" w:color="auto" w:fill="FFFFFF"/>
              </w:rPr>
              <w:t xml:space="preserve"> </w:t>
            </w:r>
            <w:hyperlink r:id="rId21">
              <w:r>
                <w:rPr>
                  <w:rStyle w:val="s3"/>
                  <w:color w:val="548DD4" w:themeColor="text2" w:themeTint="99"/>
                  <w:sz w:val="22"/>
                  <w:szCs w:val="22"/>
                  <w:shd w:val="clear" w:color="auto" w:fill="FFFFFF"/>
                </w:rPr>
                <w:t>info@iekthess.edu.gr</w:t>
              </w:r>
            </w:hyperlink>
          </w:p>
        </w:tc>
      </w:tr>
      <w:tr w:rsidR="00125F80">
        <w:trPr>
          <w:trHeight w:val="300"/>
          <w:jc w:val="center"/>
        </w:trPr>
        <w:tc>
          <w:tcPr>
            <w:tcW w:w="565" w:type="dxa"/>
            <w:tcBorders>
              <w:left w:val="single" w:sz="4" w:space="0" w:color="000000"/>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lang w:val="en-US"/>
              </w:rPr>
            </w:pPr>
            <w:r>
              <w:rPr>
                <w:rFonts w:eastAsia="Calibri"/>
                <w:color w:val="000000"/>
                <w:sz w:val="22"/>
                <w:szCs w:val="22"/>
                <w:lang w:val="en-US"/>
              </w:rPr>
              <w:t>2</w:t>
            </w:r>
          </w:p>
        </w:tc>
        <w:tc>
          <w:tcPr>
            <w:tcW w:w="4001" w:type="dxa"/>
            <w:tcBorders>
              <w:bottom w:val="single" w:sz="4" w:space="0" w:color="000000"/>
              <w:right w:val="single" w:sz="4" w:space="0" w:color="000000"/>
            </w:tcBorders>
            <w:vAlign w:val="center"/>
          </w:tcPr>
          <w:p w:rsidR="00125F80" w:rsidRDefault="00351BFA">
            <w:pPr>
              <w:pStyle w:val="LO-normal"/>
              <w:widowControl w:val="0"/>
              <w:ind w:firstLine="160"/>
              <w:rPr>
                <w:rFonts w:eastAsia="Calibri"/>
                <w:color w:val="000000"/>
                <w:sz w:val="22"/>
                <w:szCs w:val="22"/>
              </w:rPr>
            </w:pPr>
            <w:r>
              <w:rPr>
                <w:rFonts w:eastAsia="Calibri"/>
                <w:b/>
                <w:color w:val="000000"/>
                <w:sz w:val="22"/>
                <w:szCs w:val="22"/>
              </w:rPr>
              <w:t>Υπουργείο Υγείας</w:t>
            </w:r>
            <w:r>
              <w:rPr>
                <w:rFonts w:eastAsia="Calibri"/>
                <w:color w:val="000000"/>
                <w:sz w:val="22"/>
                <w:szCs w:val="22"/>
              </w:rPr>
              <w:t>-Γ.Ν. Θεσσαλονίκης «Γ. Παπανικολάου»</w:t>
            </w:r>
          </w:p>
        </w:tc>
        <w:tc>
          <w:tcPr>
            <w:tcW w:w="3540" w:type="dxa"/>
            <w:tcBorders>
              <w:bottom w:val="single" w:sz="4" w:space="0" w:color="000000"/>
              <w:right w:val="single" w:sz="4" w:space="0" w:color="000000"/>
            </w:tcBorders>
            <w:vAlign w:val="center"/>
          </w:tcPr>
          <w:p w:rsidR="00125F80" w:rsidRDefault="00F43C14">
            <w:pPr>
              <w:widowControl w:val="0"/>
              <w:shd w:val="clear" w:color="auto" w:fill="FFFFFF"/>
              <w:suppressAutoHyphens w:val="0"/>
              <w:spacing w:before="150" w:after="150" w:line="276" w:lineRule="auto"/>
              <w:outlineLvl w:val="3"/>
              <w:rPr>
                <w:color w:val="548DD4" w:themeColor="text2" w:themeTint="99"/>
                <w:sz w:val="22"/>
                <w:szCs w:val="22"/>
              </w:rPr>
            </w:pPr>
            <w:hyperlink r:id="rId22">
              <w:r w:rsidR="00351BFA">
                <w:rPr>
                  <w:color w:val="548DD4" w:themeColor="text2" w:themeTint="99"/>
                  <w:spacing w:val="15"/>
                  <w:sz w:val="22"/>
                  <w:szCs w:val="22"/>
                </w:rPr>
                <w:t>sxoli.gpapanikolaou@n3.syzefxis.gov.gr</w:t>
              </w:r>
            </w:hyperlink>
          </w:p>
        </w:tc>
      </w:tr>
      <w:tr w:rsidR="00125F80">
        <w:trPr>
          <w:trHeight w:val="300"/>
          <w:jc w:val="center"/>
        </w:trPr>
        <w:tc>
          <w:tcPr>
            <w:tcW w:w="565" w:type="dxa"/>
            <w:tcBorders>
              <w:left w:val="single" w:sz="4" w:space="0" w:color="000000"/>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lang w:val="en-US"/>
              </w:rPr>
            </w:pPr>
            <w:r>
              <w:rPr>
                <w:rFonts w:eastAsia="Calibri"/>
                <w:color w:val="000000"/>
                <w:sz w:val="22"/>
                <w:szCs w:val="22"/>
                <w:lang w:val="en-US"/>
              </w:rPr>
              <w:t>3</w:t>
            </w:r>
          </w:p>
        </w:tc>
        <w:tc>
          <w:tcPr>
            <w:tcW w:w="4001" w:type="dxa"/>
            <w:tcBorders>
              <w:bottom w:val="single" w:sz="4" w:space="0" w:color="000000"/>
              <w:right w:val="single" w:sz="4" w:space="0" w:color="000000"/>
            </w:tcBorders>
            <w:vAlign w:val="center"/>
          </w:tcPr>
          <w:p w:rsidR="00125F80" w:rsidRDefault="00351BFA">
            <w:pPr>
              <w:pStyle w:val="LO-normal"/>
              <w:widowControl w:val="0"/>
              <w:ind w:firstLine="160"/>
              <w:rPr>
                <w:rFonts w:eastAsia="Calibri"/>
                <w:color w:val="000000"/>
                <w:sz w:val="22"/>
                <w:szCs w:val="22"/>
              </w:rPr>
            </w:pPr>
            <w:r>
              <w:rPr>
                <w:rFonts w:eastAsia="Calibri"/>
                <w:color w:val="000000"/>
                <w:sz w:val="22"/>
                <w:szCs w:val="22"/>
              </w:rPr>
              <w:t>Ε.Κ.Α.Β. –  Θεσσαλονίκης</w:t>
            </w:r>
          </w:p>
        </w:tc>
        <w:tc>
          <w:tcPr>
            <w:tcW w:w="3540" w:type="dxa"/>
            <w:tcBorders>
              <w:bottom w:val="single" w:sz="4" w:space="0" w:color="000000"/>
              <w:right w:val="single" w:sz="4" w:space="0" w:color="000000"/>
            </w:tcBorders>
            <w:vAlign w:val="center"/>
          </w:tcPr>
          <w:p w:rsidR="00125F80" w:rsidRDefault="00351BFA">
            <w:pPr>
              <w:pStyle w:val="LO-normal"/>
              <w:widowControl w:val="0"/>
              <w:spacing w:line="276" w:lineRule="auto"/>
              <w:rPr>
                <w:rFonts w:eastAsia="Calibri"/>
                <w:color w:val="548DD4" w:themeColor="text2" w:themeTint="99"/>
                <w:sz w:val="22"/>
                <w:szCs w:val="22"/>
                <w:u w:val="single"/>
                <w:lang w:val="en-US"/>
              </w:rPr>
            </w:pPr>
            <w:r>
              <w:rPr>
                <w:rFonts w:eastAsia="Calibri"/>
                <w:color w:val="548DD4" w:themeColor="text2" w:themeTint="99"/>
                <w:sz w:val="22"/>
                <w:szCs w:val="22"/>
                <w:u w:val="single"/>
              </w:rPr>
              <w:t>thes.edu@ekab.gr</w:t>
            </w:r>
          </w:p>
        </w:tc>
      </w:tr>
      <w:tr w:rsidR="00125F80">
        <w:trPr>
          <w:trHeight w:val="300"/>
          <w:jc w:val="center"/>
        </w:trPr>
        <w:tc>
          <w:tcPr>
            <w:tcW w:w="565" w:type="dxa"/>
            <w:tcBorders>
              <w:left w:val="single" w:sz="4" w:space="0" w:color="000000"/>
              <w:bottom w:val="single" w:sz="4" w:space="0" w:color="000000"/>
              <w:right w:val="single" w:sz="4" w:space="0" w:color="000000"/>
            </w:tcBorders>
            <w:vAlign w:val="center"/>
          </w:tcPr>
          <w:p w:rsidR="00125F80" w:rsidRDefault="00125F80">
            <w:pPr>
              <w:pStyle w:val="LO-normal"/>
              <w:widowControl w:val="0"/>
              <w:rPr>
                <w:rFonts w:eastAsia="Calibri"/>
                <w:color w:val="000000"/>
                <w:sz w:val="22"/>
                <w:szCs w:val="22"/>
              </w:rPr>
            </w:pPr>
          </w:p>
        </w:tc>
        <w:tc>
          <w:tcPr>
            <w:tcW w:w="7541" w:type="dxa"/>
            <w:gridSpan w:val="2"/>
            <w:tcBorders>
              <w:bottom w:val="single" w:sz="4" w:space="0" w:color="000000"/>
              <w:right w:val="single" w:sz="4" w:space="0" w:color="000000"/>
            </w:tcBorders>
            <w:vAlign w:val="center"/>
          </w:tcPr>
          <w:p w:rsidR="00125F80" w:rsidRDefault="00351BFA">
            <w:pPr>
              <w:pStyle w:val="LO-normal"/>
              <w:widowControl w:val="0"/>
              <w:jc w:val="center"/>
              <w:rPr>
                <w:rFonts w:eastAsia="Calibri"/>
                <w:b/>
                <w:sz w:val="22"/>
                <w:szCs w:val="22"/>
                <w:u w:val="single"/>
              </w:rPr>
            </w:pPr>
            <w:r>
              <w:rPr>
                <w:rFonts w:eastAsia="Calibri"/>
                <w:b/>
                <w:sz w:val="22"/>
                <w:szCs w:val="22"/>
              </w:rPr>
              <w:t>Υπουργείο Παιδείας και Θρησκευμάτων</w:t>
            </w:r>
          </w:p>
        </w:tc>
      </w:tr>
      <w:tr w:rsidR="00125F80">
        <w:trPr>
          <w:trHeight w:val="450"/>
          <w:jc w:val="center"/>
        </w:trPr>
        <w:tc>
          <w:tcPr>
            <w:tcW w:w="565" w:type="dxa"/>
            <w:tcBorders>
              <w:left w:val="single" w:sz="4" w:space="0" w:color="000000"/>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lang w:val="en-US"/>
              </w:rPr>
            </w:pPr>
            <w:r>
              <w:rPr>
                <w:rFonts w:eastAsia="Calibri"/>
                <w:color w:val="000000"/>
                <w:sz w:val="22"/>
                <w:szCs w:val="22"/>
                <w:lang w:val="en-US"/>
              </w:rPr>
              <w:t>4</w:t>
            </w:r>
          </w:p>
        </w:tc>
        <w:tc>
          <w:tcPr>
            <w:tcW w:w="4001" w:type="dxa"/>
            <w:tcBorders>
              <w:bottom w:val="single" w:sz="4" w:space="0" w:color="000000"/>
              <w:right w:val="single" w:sz="4" w:space="0" w:color="000000"/>
            </w:tcBorders>
            <w:vAlign w:val="center"/>
          </w:tcPr>
          <w:p w:rsidR="00125F80" w:rsidRDefault="00351BFA">
            <w:pPr>
              <w:pStyle w:val="LO-normal"/>
              <w:widowControl w:val="0"/>
              <w:ind w:firstLine="160"/>
              <w:rPr>
                <w:rFonts w:eastAsia="Calibri"/>
                <w:color w:val="000000"/>
                <w:sz w:val="22"/>
                <w:szCs w:val="22"/>
              </w:rPr>
            </w:pPr>
            <w:r>
              <w:rPr>
                <w:rFonts w:eastAsia="Calibri"/>
                <w:color w:val="000000"/>
                <w:sz w:val="22"/>
                <w:szCs w:val="22"/>
              </w:rPr>
              <w:t>Επανομής</w:t>
            </w:r>
          </w:p>
        </w:tc>
        <w:tc>
          <w:tcPr>
            <w:tcW w:w="3540" w:type="dxa"/>
            <w:tcBorders>
              <w:bottom w:val="single" w:sz="4" w:space="0" w:color="000000"/>
              <w:right w:val="single" w:sz="4" w:space="0" w:color="000000"/>
            </w:tcBorders>
            <w:vAlign w:val="center"/>
          </w:tcPr>
          <w:p w:rsidR="00125F80" w:rsidRDefault="00F43C14">
            <w:pPr>
              <w:pStyle w:val="LO-normal"/>
              <w:widowControl w:val="0"/>
              <w:rPr>
                <w:color w:val="548DD4" w:themeColor="text2" w:themeTint="99"/>
                <w:sz w:val="22"/>
                <w:szCs w:val="22"/>
                <w:lang w:val="en-US"/>
              </w:rPr>
            </w:pPr>
            <w:hyperlink r:id="rId23">
              <w:r w:rsidR="00351BFA">
                <w:rPr>
                  <w:color w:val="548DD4" w:themeColor="text2" w:themeTint="99"/>
                  <w:sz w:val="22"/>
                  <w:szCs w:val="22"/>
                  <w:shd w:val="clear" w:color="auto" w:fill="FFFFFF"/>
                </w:rPr>
                <w:t>iekepanomis@sch.gr</w:t>
              </w:r>
            </w:hyperlink>
          </w:p>
        </w:tc>
      </w:tr>
      <w:tr w:rsidR="00125F80">
        <w:trPr>
          <w:trHeight w:val="300"/>
          <w:jc w:val="center"/>
        </w:trPr>
        <w:tc>
          <w:tcPr>
            <w:tcW w:w="565" w:type="dxa"/>
            <w:tcBorders>
              <w:left w:val="single" w:sz="4" w:space="0" w:color="000000"/>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lang w:val="en-US"/>
              </w:rPr>
            </w:pPr>
            <w:r>
              <w:rPr>
                <w:rFonts w:eastAsia="Calibri"/>
                <w:color w:val="000000"/>
                <w:sz w:val="22"/>
                <w:szCs w:val="22"/>
                <w:lang w:val="en-US"/>
              </w:rPr>
              <w:t>5</w:t>
            </w:r>
          </w:p>
        </w:tc>
        <w:tc>
          <w:tcPr>
            <w:tcW w:w="4001" w:type="dxa"/>
            <w:tcBorders>
              <w:bottom w:val="single" w:sz="4" w:space="0" w:color="000000"/>
              <w:right w:val="single" w:sz="4" w:space="0" w:color="000000"/>
            </w:tcBorders>
            <w:vAlign w:val="center"/>
          </w:tcPr>
          <w:p w:rsidR="00125F80" w:rsidRDefault="00351BFA">
            <w:pPr>
              <w:pStyle w:val="LO-normal"/>
              <w:widowControl w:val="0"/>
              <w:ind w:firstLine="160"/>
              <w:rPr>
                <w:rFonts w:eastAsia="Calibri"/>
                <w:color w:val="000000"/>
                <w:sz w:val="22"/>
                <w:szCs w:val="22"/>
              </w:rPr>
            </w:pPr>
            <w:r>
              <w:rPr>
                <w:rFonts w:eastAsia="Calibri"/>
                <w:color w:val="000000"/>
                <w:sz w:val="22"/>
                <w:szCs w:val="22"/>
              </w:rPr>
              <w:t>Πειραματικό  Θέρμης</w:t>
            </w:r>
          </w:p>
        </w:tc>
        <w:tc>
          <w:tcPr>
            <w:tcW w:w="3540" w:type="dxa"/>
            <w:tcBorders>
              <w:top w:val="single" w:sz="4" w:space="0" w:color="000000"/>
              <w:bottom w:val="single" w:sz="4" w:space="0" w:color="000000"/>
              <w:right w:val="single" w:sz="4" w:space="0" w:color="000000"/>
            </w:tcBorders>
            <w:vAlign w:val="center"/>
          </w:tcPr>
          <w:p w:rsidR="00125F80" w:rsidRDefault="00351BFA">
            <w:pPr>
              <w:pStyle w:val="LO-normal"/>
              <w:widowControl w:val="0"/>
              <w:rPr>
                <w:color w:val="548DD4" w:themeColor="text2" w:themeTint="99"/>
                <w:sz w:val="22"/>
                <w:szCs w:val="22"/>
                <w:shd w:val="clear" w:color="auto" w:fill="FFFFFF"/>
                <w:lang w:val="en-US"/>
              </w:rPr>
            </w:pPr>
            <w:r>
              <w:rPr>
                <w:color w:val="548DD4" w:themeColor="text2" w:themeTint="99"/>
                <w:sz w:val="22"/>
                <w:szCs w:val="22"/>
                <w:shd w:val="clear" w:color="auto" w:fill="FFFFFF"/>
              </w:rPr>
              <w:t>iekthermis@sch.gr</w:t>
            </w:r>
          </w:p>
        </w:tc>
      </w:tr>
      <w:tr w:rsidR="00125F80">
        <w:trPr>
          <w:trHeight w:val="300"/>
          <w:jc w:val="center"/>
        </w:trPr>
        <w:tc>
          <w:tcPr>
            <w:tcW w:w="565" w:type="dxa"/>
            <w:tcBorders>
              <w:left w:val="single" w:sz="4" w:space="0" w:color="000000"/>
              <w:bottom w:val="single" w:sz="4" w:space="0" w:color="000000"/>
              <w:right w:val="single" w:sz="4" w:space="0" w:color="000000"/>
            </w:tcBorders>
            <w:vAlign w:val="center"/>
          </w:tcPr>
          <w:p w:rsidR="00125F80" w:rsidRDefault="00351BFA">
            <w:pPr>
              <w:pStyle w:val="LO-normal"/>
              <w:widowControl w:val="0"/>
              <w:rPr>
                <w:rFonts w:eastAsia="Calibri"/>
                <w:color w:val="000000"/>
                <w:sz w:val="22"/>
                <w:szCs w:val="22"/>
                <w:lang w:val="en-US"/>
              </w:rPr>
            </w:pPr>
            <w:r>
              <w:rPr>
                <w:rFonts w:eastAsia="Calibri"/>
                <w:color w:val="000000"/>
                <w:sz w:val="22"/>
                <w:szCs w:val="22"/>
                <w:lang w:val="en-US"/>
              </w:rPr>
              <w:t>6</w:t>
            </w:r>
          </w:p>
        </w:tc>
        <w:tc>
          <w:tcPr>
            <w:tcW w:w="4001" w:type="dxa"/>
            <w:tcBorders>
              <w:bottom w:val="single" w:sz="4" w:space="0" w:color="000000"/>
              <w:right w:val="single" w:sz="4" w:space="0" w:color="000000"/>
            </w:tcBorders>
            <w:vAlign w:val="center"/>
          </w:tcPr>
          <w:p w:rsidR="00125F80" w:rsidRDefault="00351BFA">
            <w:pPr>
              <w:pStyle w:val="LO-normal"/>
              <w:widowControl w:val="0"/>
              <w:ind w:firstLine="160"/>
              <w:rPr>
                <w:rFonts w:eastAsia="Calibri"/>
                <w:color w:val="000000"/>
                <w:sz w:val="22"/>
                <w:szCs w:val="22"/>
              </w:rPr>
            </w:pPr>
            <w:r>
              <w:rPr>
                <w:rFonts w:eastAsia="Calibri"/>
                <w:color w:val="000000"/>
                <w:sz w:val="22"/>
                <w:szCs w:val="22"/>
              </w:rPr>
              <w:t>Θεματικό Θεσσαλονίκης</w:t>
            </w:r>
          </w:p>
        </w:tc>
        <w:tc>
          <w:tcPr>
            <w:tcW w:w="3540" w:type="dxa"/>
            <w:tcBorders>
              <w:top w:val="single" w:sz="4" w:space="0" w:color="000000"/>
              <w:bottom w:val="single" w:sz="4" w:space="0" w:color="000000"/>
              <w:right w:val="single" w:sz="4" w:space="0" w:color="000000"/>
            </w:tcBorders>
            <w:vAlign w:val="center"/>
          </w:tcPr>
          <w:p w:rsidR="00125F80" w:rsidRDefault="00F43C14">
            <w:pPr>
              <w:pStyle w:val="LO-normal"/>
              <w:widowControl w:val="0"/>
              <w:rPr>
                <w:rFonts w:eastAsia="Calibri"/>
                <w:color w:val="548DD4" w:themeColor="text2" w:themeTint="99"/>
                <w:sz w:val="22"/>
                <w:szCs w:val="22"/>
                <w:u w:val="single"/>
                <w:lang w:val="en-US"/>
              </w:rPr>
            </w:pPr>
            <w:hyperlink r:id="rId24">
              <w:r w:rsidR="00351BFA">
                <w:rPr>
                  <w:rFonts w:eastAsia="Calibri"/>
                  <w:color w:val="548DD4" w:themeColor="text2" w:themeTint="99"/>
                  <w:sz w:val="22"/>
                  <w:szCs w:val="22"/>
                  <w:lang w:val="en-US"/>
                </w:rPr>
                <w:t>Iekthess.dimokritos@gmail.com</w:t>
              </w:r>
            </w:hyperlink>
          </w:p>
        </w:tc>
      </w:tr>
    </w:tbl>
    <w:p w:rsidR="00125F80" w:rsidRDefault="00125F80">
      <w:pPr>
        <w:pStyle w:val="a3"/>
        <w:spacing w:line="240" w:lineRule="auto"/>
        <w:jc w:val="center"/>
        <w:rPr>
          <w:rFonts w:ascii="Calibri" w:hAnsi="Calibri"/>
          <w:b/>
        </w:rPr>
      </w:pPr>
    </w:p>
    <w:sectPr w:rsidR="00125F80" w:rsidSect="00125F80">
      <w:pgSz w:w="11906" w:h="16838"/>
      <w:pgMar w:top="1440" w:right="1080" w:bottom="1440" w:left="108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eberation serif">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80"/>
    <w:rsid w:val="00125F80"/>
    <w:rsid w:val="00271518"/>
    <w:rsid w:val="00351BFA"/>
    <w:rsid w:val="00426772"/>
    <w:rsid w:val="005F291A"/>
    <w:rsid w:val="009110E2"/>
    <w:rsid w:val="00A51345"/>
    <w:rsid w:val="00EA6604"/>
    <w:rsid w:val="00F43C14"/>
    <w:rsid w:val="00FE1B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C176"/>
  <w15:docId w15:val="{F65674C1-1AAE-4E7E-87CD-633F699D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next w:val="a"/>
    <w:link w:val="1Char"/>
    <w:qFormat/>
    <w:rsid w:val="00FB6FC8"/>
    <w:pPr>
      <w:keepNext/>
      <w:outlineLvl w:val="0"/>
    </w:pPr>
    <w:rPr>
      <w:b/>
      <w:bCs/>
      <w:sz w:val="28"/>
      <w:szCs w:val="28"/>
    </w:rPr>
  </w:style>
  <w:style w:type="paragraph" w:customStyle="1" w:styleId="21">
    <w:name w:val="Επικεφαλίδα 21"/>
    <w:basedOn w:val="a"/>
    <w:next w:val="a"/>
    <w:link w:val="2Char"/>
    <w:qFormat/>
    <w:rsid w:val="00FB6FC8"/>
    <w:pPr>
      <w:keepNext/>
      <w:jc w:val="center"/>
      <w:outlineLvl w:val="1"/>
    </w:pPr>
    <w:rPr>
      <w:sz w:val="24"/>
      <w:szCs w:val="24"/>
    </w:rPr>
  </w:style>
  <w:style w:type="paragraph" w:customStyle="1" w:styleId="31">
    <w:name w:val="Επικεφαλίδα 31"/>
    <w:basedOn w:val="a"/>
    <w:next w:val="a"/>
    <w:link w:val="3Char"/>
    <w:qFormat/>
    <w:rsid w:val="00FB6FC8"/>
    <w:pPr>
      <w:keepNext/>
      <w:outlineLvl w:val="2"/>
    </w:pPr>
    <w:rPr>
      <w:sz w:val="24"/>
      <w:szCs w:val="24"/>
    </w:rPr>
  </w:style>
  <w:style w:type="paragraph" w:customStyle="1" w:styleId="41">
    <w:name w:val="Επικεφαλίδα 41"/>
    <w:basedOn w:val="a"/>
    <w:next w:val="a"/>
    <w:link w:val="4Char"/>
    <w:qFormat/>
    <w:rsid w:val="00FB6FC8"/>
    <w:pPr>
      <w:keepNext/>
      <w:ind w:left="3600" w:firstLine="720"/>
      <w:jc w:val="both"/>
      <w:outlineLvl w:val="3"/>
    </w:pPr>
    <w:rPr>
      <w:sz w:val="24"/>
      <w:szCs w:val="24"/>
    </w:rPr>
  </w:style>
  <w:style w:type="character" w:customStyle="1" w:styleId="1Char">
    <w:name w:val="Επικεφαλίδα 1 Char"/>
    <w:basedOn w:val="a0"/>
    <w:link w:val="11"/>
    <w:qFormat/>
    <w:locked/>
    <w:rsid w:val="00FE12BE"/>
    <w:rPr>
      <w:rFonts w:ascii="Cambria" w:hAnsi="Cambria" w:cs="Times New Roman"/>
      <w:b/>
      <w:bCs/>
      <w:kern w:val="2"/>
      <w:sz w:val="32"/>
      <w:szCs w:val="32"/>
    </w:rPr>
  </w:style>
  <w:style w:type="character" w:customStyle="1" w:styleId="2Char">
    <w:name w:val="Επικεφαλίδα 2 Char"/>
    <w:basedOn w:val="a0"/>
    <w:link w:val="21"/>
    <w:semiHidden/>
    <w:qFormat/>
    <w:locked/>
    <w:rsid w:val="00FE12BE"/>
    <w:rPr>
      <w:rFonts w:ascii="Cambria" w:hAnsi="Cambria" w:cs="Times New Roman"/>
      <w:b/>
      <w:bCs/>
      <w:i/>
      <w:iCs/>
      <w:sz w:val="28"/>
      <w:szCs w:val="28"/>
    </w:rPr>
  </w:style>
  <w:style w:type="character" w:customStyle="1" w:styleId="3Char">
    <w:name w:val="Επικεφαλίδα 3 Char"/>
    <w:basedOn w:val="a0"/>
    <w:link w:val="31"/>
    <w:semiHidden/>
    <w:qFormat/>
    <w:locked/>
    <w:rsid w:val="00FE12BE"/>
    <w:rPr>
      <w:rFonts w:ascii="Cambria" w:hAnsi="Cambria" w:cs="Times New Roman"/>
      <w:b/>
      <w:bCs/>
      <w:sz w:val="26"/>
      <w:szCs w:val="26"/>
    </w:rPr>
  </w:style>
  <w:style w:type="character" w:customStyle="1" w:styleId="4Char">
    <w:name w:val="Επικεφαλίδα 4 Char"/>
    <w:basedOn w:val="a0"/>
    <w:link w:val="41"/>
    <w:uiPriority w:val="9"/>
    <w:qFormat/>
    <w:locked/>
    <w:rsid w:val="00FE12BE"/>
    <w:rPr>
      <w:rFonts w:ascii="Calibri" w:hAnsi="Calibri" w:cs="Times New Roman"/>
      <w:b/>
      <w:bCs/>
      <w:sz w:val="28"/>
      <w:szCs w:val="28"/>
    </w:rPr>
  </w:style>
  <w:style w:type="character" w:customStyle="1" w:styleId="Char">
    <w:name w:val="Σώμα κείμενου με εσοχή Char"/>
    <w:basedOn w:val="a0"/>
    <w:link w:val="a3"/>
    <w:semiHidden/>
    <w:qFormat/>
    <w:locked/>
    <w:rsid w:val="00FE12BE"/>
    <w:rPr>
      <w:rFonts w:cs="Times New Roman"/>
      <w:sz w:val="20"/>
      <w:szCs w:val="20"/>
    </w:rPr>
  </w:style>
  <w:style w:type="character" w:customStyle="1" w:styleId="2Char1">
    <w:name w:val="Σώμα κείμενου 2 Char1"/>
    <w:basedOn w:val="a0"/>
    <w:link w:val="2"/>
    <w:semiHidden/>
    <w:qFormat/>
    <w:locked/>
    <w:rsid w:val="00FE12BE"/>
    <w:rPr>
      <w:rFonts w:cs="Times New Roman"/>
      <w:sz w:val="20"/>
      <w:szCs w:val="20"/>
    </w:rPr>
  </w:style>
  <w:style w:type="character" w:customStyle="1" w:styleId="Char1">
    <w:name w:val="Κείμενο πλαισίου Char1"/>
    <w:basedOn w:val="a0"/>
    <w:link w:val="a4"/>
    <w:semiHidden/>
    <w:qFormat/>
    <w:locked/>
    <w:rsid w:val="00FE12BE"/>
    <w:rPr>
      <w:rFonts w:cs="Times New Roman"/>
      <w:sz w:val="20"/>
      <w:szCs w:val="20"/>
    </w:rPr>
  </w:style>
  <w:style w:type="character" w:customStyle="1" w:styleId="2Char0">
    <w:name w:val="Σώμα κείμενου 2 Char"/>
    <w:basedOn w:val="a0"/>
    <w:semiHidden/>
    <w:qFormat/>
    <w:locked/>
    <w:rsid w:val="00FE12BE"/>
    <w:rPr>
      <w:rFonts w:cs="Times New Roman"/>
      <w:sz w:val="20"/>
      <w:szCs w:val="20"/>
    </w:rPr>
  </w:style>
  <w:style w:type="character" w:customStyle="1" w:styleId="Char0">
    <w:name w:val="Κείμενο πλαισίου Char"/>
    <w:basedOn w:val="a0"/>
    <w:link w:val="1"/>
    <w:semiHidden/>
    <w:qFormat/>
    <w:locked/>
    <w:rsid w:val="00FE12BE"/>
    <w:rPr>
      <w:rFonts w:cs="Times New Roman"/>
      <w:sz w:val="2"/>
    </w:rPr>
  </w:style>
  <w:style w:type="character" w:customStyle="1" w:styleId="a5">
    <w:name w:val="Σύνδεσμος διαδικτύου"/>
    <w:basedOn w:val="a0"/>
    <w:rsid w:val="00E3747E"/>
    <w:rPr>
      <w:color w:val="0000FF" w:themeColor="hyperlink"/>
      <w:u w:val="single"/>
    </w:rPr>
  </w:style>
  <w:style w:type="character" w:customStyle="1" w:styleId="Char2">
    <w:name w:val="Κεφαλίδα Char"/>
    <w:basedOn w:val="a0"/>
    <w:semiHidden/>
    <w:qFormat/>
    <w:locked/>
    <w:rsid w:val="00FE12BE"/>
    <w:rPr>
      <w:rFonts w:cs="Times New Roman"/>
      <w:sz w:val="20"/>
      <w:szCs w:val="20"/>
    </w:rPr>
  </w:style>
  <w:style w:type="character" w:customStyle="1" w:styleId="Char3">
    <w:name w:val="Υποσέλιδο Char"/>
    <w:basedOn w:val="a0"/>
    <w:semiHidden/>
    <w:qFormat/>
    <w:locked/>
    <w:rsid w:val="00FE12BE"/>
    <w:rPr>
      <w:rFonts w:cs="Times New Roman"/>
      <w:sz w:val="20"/>
      <w:szCs w:val="20"/>
    </w:rPr>
  </w:style>
  <w:style w:type="character" w:styleId="a6">
    <w:name w:val="Strong"/>
    <w:basedOn w:val="a0"/>
    <w:uiPriority w:val="22"/>
    <w:qFormat/>
    <w:locked/>
    <w:rsid w:val="00B4112E"/>
    <w:rPr>
      <w:rFonts w:cs="Times New Roman"/>
      <w:b/>
      <w:bCs/>
    </w:rPr>
  </w:style>
  <w:style w:type="character" w:customStyle="1" w:styleId="a7">
    <w:name w:val="Χαρακτήρες αρίθμησης"/>
    <w:qFormat/>
    <w:rsid w:val="00363C6A"/>
  </w:style>
  <w:style w:type="character" w:styleId="a8">
    <w:name w:val="Intense Emphasis"/>
    <w:qFormat/>
    <w:rsid w:val="00363C6A"/>
    <w:rPr>
      <w:b/>
      <w:bCs/>
    </w:rPr>
  </w:style>
  <w:style w:type="character" w:styleId="a9">
    <w:name w:val="Emphasis"/>
    <w:uiPriority w:val="20"/>
    <w:qFormat/>
    <w:rsid w:val="00363C6A"/>
    <w:rPr>
      <w:i/>
      <w:iCs/>
    </w:rPr>
  </w:style>
  <w:style w:type="character" w:customStyle="1" w:styleId="aa">
    <w:name w:val="Αναγνωσμένος δεσμός διαδικτύου"/>
    <w:basedOn w:val="a0"/>
    <w:rsid w:val="00076B77"/>
    <w:rPr>
      <w:color w:val="800080" w:themeColor="followedHyperlink"/>
      <w:u w:val="single"/>
    </w:rPr>
  </w:style>
  <w:style w:type="character" w:customStyle="1" w:styleId="s1">
    <w:name w:val="s1"/>
    <w:basedOn w:val="a0"/>
    <w:qFormat/>
    <w:rsid w:val="002508B0"/>
  </w:style>
  <w:style w:type="character" w:customStyle="1" w:styleId="s2">
    <w:name w:val="s2"/>
    <w:basedOn w:val="a0"/>
    <w:qFormat/>
    <w:rsid w:val="002508B0"/>
  </w:style>
  <w:style w:type="character" w:customStyle="1" w:styleId="s3">
    <w:name w:val="s3"/>
    <w:basedOn w:val="a0"/>
    <w:qFormat/>
    <w:rsid w:val="002508B0"/>
  </w:style>
  <w:style w:type="character" w:customStyle="1" w:styleId="4Char1">
    <w:name w:val="Επικεφαλίδα 4 Char1"/>
    <w:basedOn w:val="a0"/>
    <w:qFormat/>
    <w:rsid w:val="00AB7A51"/>
    <w:rPr>
      <w:rFonts w:asciiTheme="majorHAnsi" w:eastAsiaTheme="majorEastAsia" w:hAnsiTheme="majorHAnsi" w:cstheme="majorBidi"/>
      <w:b/>
      <w:bCs/>
      <w:i/>
      <w:iCs/>
      <w:color w:val="4F81BD" w:themeColor="accent1"/>
    </w:rPr>
  </w:style>
  <w:style w:type="paragraph" w:customStyle="1" w:styleId="ab">
    <w:name w:val="Επικεφαλίδα"/>
    <w:basedOn w:val="a"/>
    <w:next w:val="ac"/>
    <w:qFormat/>
    <w:rsid w:val="00363C6A"/>
    <w:pPr>
      <w:keepNext/>
      <w:spacing w:before="240" w:after="120"/>
    </w:pPr>
    <w:rPr>
      <w:rFonts w:ascii="Liberation Sans" w:eastAsia="Microsoft YaHei" w:hAnsi="Liberation Sans" w:cs="Arial"/>
      <w:sz w:val="28"/>
      <w:szCs w:val="28"/>
    </w:rPr>
  </w:style>
  <w:style w:type="paragraph" w:styleId="ac">
    <w:name w:val="Body Text"/>
    <w:basedOn w:val="a"/>
    <w:rsid w:val="00FB6FC8"/>
    <w:pPr>
      <w:jc w:val="both"/>
    </w:pPr>
    <w:rPr>
      <w:rFonts w:ascii="Arial" w:hAnsi="Arial" w:cs="Arial"/>
      <w:sz w:val="24"/>
      <w:szCs w:val="24"/>
    </w:rPr>
  </w:style>
  <w:style w:type="paragraph" w:styleId="ad">
    <w:name w:val="List"/>
    <w:basedOn w:val="ac"/>
    <w:rsid w:val="00363C6A"/>
  </w:style>
  <w:style w:type="paragraph" w:customStyle="1" w:styleId="10">
    <w:name w:val="Λεζάντα1"/>
    <w:basedOn w:val="a"/>
    <w:qFormat/>
    <w:rsid w:val="00363C6A"/>
    <w:pPr>
      <w:suppressLineNumbers/>
      <w:spacing w:before="120" w:after="120"/>
    </w:pPr>
    <w:rPr>
      <w:rFonts w:cs="Arial"/>
      <w:i/>
      <w:iCs/>
      <w:sz w:val="24"/>
      <w:szCs w:val="24"/>
    </w:rPr>
  </w:style>
  <w:style w:type="paragraph" w:customStyle="1" w:styleId="ae">
    <w:name w:val="Ευρετήριο"/>
    <w:basedOn w:val="a"/>
    <w:qFormat/>
    <w:rsid w:val="00363C6A"/>
    <w:pPr>
      <w:suppressLineNumbers/>
    </w:pPr>
    <w:rPr>
      <w:rFonts w:cs="Arial"/>
    </w:rPr>
  </w:style>
  <w:style w:type="paragraph" w:styleId="a3">
    <w:name w:val="Body Text Indent"/>
    <w:basedOn w:val="a"/>
    <w:link w:val="Char"/>
    <w:rsid w:val="00FB6FC8"/>
    <w:pPr>
      <w:spacing w:line="480" w:lineRule="auto"/>
      <w:ind w:firstLine="567"/>
      <w:jc w:val="both"/>
    </w:pPr>
    <w:rPr>
      <w:sz w:val="24"/>
      <w:szCs w:val="24"/>
    </w:rPr>
  </w:style>
  <w:style w:type="paragraph" w:styleId="20">
    <w:name w:val="Body Text Indent 2"/>
    <w:basedOn w:val="a"/>
    <w:qFormat/>
    <w:rsid w:val="00FB6FC8"/>
    <w:pPr>
      <w:spacing w:line="360" w:lineRule="auto"/>
      <w:ind w:firstLine="567"/>
      <w:jc w:val="both"/>
    </w:pPr>
    <w:rPr>
      <w:b/>
      <w:bCs/>
      <w:sz w:val="24"/>
      <w:szCs w:val="24"/>
    </w:rPr>
  </w:style>
  <w:style w:type="paragraph" w:styleId="2">
    <w:name w:val="Body Text 2"/>
    <w:basedOn w:val="a"/>
    <w:link w:val="2Char1"/>
    <w:qFormat/>
    <w:rsid w:val="00FB6FC8"/>
    <w:rPr>
      <w:rFonts w:ascii="Arial" w:hAnsi="Arial" w:cs="Arial"/>
      <w:b/>
      <w:bCs/>
      <w:sz w:val="24"/>
      <w:szCs w:val="24"/>
    </w:rPr>
  </w:style>
  <w:style w:type="paragraph" w:styleId="a4">
    <w:name w:val="Balloon Text"/>
    <w:basedOn w:val="a"/>
    <w:link w:val="Char1"/>
    <w:semiHidden/>
    <w:qFormat/>
    <w:rsid w:val="00DF16A1"/>
    <w:rPr>
      <w:rFonts w:ascii="Tahoma" w:hAnsi="Tahoma" w:cs="Tahoma"/>
      <w:sz w:val="16"/>
      <w:szCs w:val="16"/>
    </w:rPr>
  </w:style>
  <w:style w:type="paragraph" w:customStyle="1" w:styleId="xl28">
    <w:name w:val="xl28"/>
    <w:basedOn w:val="a"/>
    <w:qFormat/>
    <w:rsid w:val="00242B60"/>
    <w:pPr>
      <w:pBdr>
        <w:left w:val="single" w:sz="4" w:space="0" w:color="000000"/>
        <w:right w:val="single" w:sz="4" w:space="0" w:color="000000"/>
      </w:pBdr>
      <w:spacing w:beforeAutospacing="1" w:afterAutospacing="1"/>
    </w:pPr>
    <w:rPr>
      <w:rFonts w:ascii="Arial Unicode MS" w:eastAsia="Arial Unicode MS" w:hAnsi="Arial Unicode MS" w:cs="Arial Unicode MS"/>
      <w:b/>
      <w:bCs/>
      <w:sz w:val="22"/>
      <w:szCs w:val="22"/>
    </w:rPr>
  </w:style>
  <w:style w:type="paragraph" w:styleId="Web">
    <w:name w:val="Normal (Web)"/>
    <w:basedOn w:val="a"/>
    <w:qFormat/>
    <w:rsid w:val="00361FE9"/>
    <w:pPr>
      <w:spacing w:beforeAutospacing="1" w:afterAutospacing="1"/>
    </w:pPr>
    <w:rPr>
      <w:sz w:val="24"/>
      <w:szCs w:val="24"/>
    </w:rPr>
  </w:style>
  <w:style w:type="paragraph" w:customStyle="1" w:styleId="af">
    <w:name w:val="Κεφαλίδα και υποσέλιδο"/>
    <w:basedOn w:val="a"/>
    <w:qFormat/>
    <w:rsid w:val="00363C6A"/>
  </w:style>
  <w:style w:type="paragraph" w:customStyle="1" w:styleId="12">
    <w:name w:val="Κεφαλίδα1"/>
    <w:basedOn w:val="a"/>
    <w:rsid w:val="00704F71"/>
    <w:pPr>
      <w:tabs>
        <w:tab w:val="center" w:pos="4153"/>
        <w:tab w:val="right" w:pos="8306"/>
      </w:tabs>
    </w:pPr>
  </w:style>
  <w:style w:type="paragraph" w:customStyle="1" w:styleId="1">
    <w:name w:val="Υποσέλιδο1"/>
    <w:basedOn w:val="a"/>
    <w:link w:val="Char0"/>
    <w:rsid w:val="00704F71"/>
    <w:pPr>
      <w:tabs>
        <w:tab w:val="center" w:pos="4153"/>
        <w:tab w:val="right" w:pos="8306"/>
      </w:tabs>
    </w:pPr>
  </w:style>
  <w:style w:type="paragraph" w:customStyle="1" w:styleId="13">
    <w:name w:val="Παράγραφος λίστας1"/>
    <w:basedOn w:val="a"/>
    <w:qFormat/>
    <w:rsid w:val="008F5FE0"/>
    <w:pPr>
      <w:ind w:left="720"/>
    </w:pPr>
  </w:style>
  <w:style w:type="paragraph" w:styleId="af0">
    <w:name w:val="List Paragraph"/>
    <w:basedOn w:val="a"/>
    <w:uiPriority w:val="34"/>
    <w:qFormat/>
    <w:rsid w:val="00D21255"/>
    <w:pPr>
      <w:ind w:left="720"/>
      <w:contextualSpacing/>
    </w:pPr>
  </w:style>
  <w:style w:type="paragraph" w:customStyle="1" w:styleId="af1">
    <w:name w:val="Περιεχόμενα πλαισίου"/>
    <w:basedOn w:val="a"/>
    <w:qFormat/>
    <w:rsid w:val="00363C6A"/>
  </w:style>
  <w:style w:type="paragraph" w:customStyle="1" w:styleId="LO-normal">
    <w:name w:val="LO-normal"/>
    <w:qFormat/>
    <w:rsid w:val="002074C0"/>
    <w:pPr>
      <w:suppressAutoHyphens w:val="0"/>
    </w:pPr>
  </w:style>
  <w:style w:type="paragraph" w:customStyle="1" w:styleId="af2">
    <w:name w:val="Περιεχόμενα πίνακα"/>
    <w:basedOn w:val="a"/>
    <w:qFormat/>
    <w:rsid w:val="00125F80"/>
    <w:pPr>
      <w:widowControl w:val="0"/>
      <w:suppressLineNumbers/>
    </w:pPr>
  </w:style>
  <w:style w:type="paragraph" w:customStyle="1" w:styleId="af3">
    <w:name w:val="Επικεφαλίδα πίνακα"/>
    <w:basedOn w:val="af2"/>
    <w:qFormat/>
    <w:rsid w:val="00125F80"/>
    <w:pPr>
      <w:jc w:val="center"/>
    </w:pPr>
    <w:rPr>
      <w:b/>
      <w:bCs/>
    </w:rPr>
  </w:style>
  <w:style w:type="table" w:styleId="af4">
    <w:name w:val="Table Grid"/>
    <w:basedOn w:val="a1"/>
    <w:rsid w:val="0018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nhideWhenUsed/>
    <w:rsid w:val="00F43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a.thess.sch.gr/" TargetMode="External"/><Relationship Id="rId13" Type="http://schemas.openxmlformats.org/officeDocument/2006/relationships/hyperlink" Target="mailto:mail@dide-a.thess.sch.gr" TargetMode="External"/><Relationship Id="rId18" Type="http://schemas.openxmlformats.org/officeDocument/2006/relationships/hyperlink" Target="mailto:grafeio_sep@dide-a.thess.sch.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iekthess.edu.gr" TargetMode="External"/><Relationship Id="rId7" Type="http://schemas.openxmlformats.org/officeDocument/2006/relationships/hyperlink" Target="mailto:grafeio_sep@dide-a.thess.sch.gr" TargetMode="External"/><Relationship Id="rId12" Type="http://schemas.openxmlformats.org/officeDocument/2006/relationships/hyperlink" Target="http://dide-a.thess.sch.gr/" TargetMode="External"/><Relationship Id="rId17" Type="http://schemas.openxmlformats.org/officeDocument/2006/relationships/hyperlink" Target="https://srv-dide-a.thess.sch.gr/portal2/index.php/grafeio-sxol-epagg-prosanatolismo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edu-secondary.webex.com/minedu-secondary/j.php?RGID=r2c4fe7c65b8e617a19f2229300654068" TargetMode="External"/><Relationship Id="rId20" Type="http://schemas.openxmlformats.org/officeDocument/2006/relationships/hyperlink" Target="mailto:iekmak@mintour.gr" TargetMode="External"/><Relationship Id="rId1" Type="http://schemas.openxmlformats.org/officeDocument/2006/relationships/customXml" Target="../customXml/item1.xml"/><Relationship Id="rId6" Type="http://schemas.openxmlformats.org/officeDocument/2006/relationships/hyperlink" Target="http://dide-a.thess.sch.gr/" TargetMode="External"/><Relationship Id="rId11" Type="http://schemas.openxmlformats.org/officeDocument/2006/relationships/hyperlink" Target="mailto:grafeio_sep@dide-a.thess.sch.gr" TargetMode="External"/><Relationship Id="rId24" Type="http://schemas.openxmlformats.org/officeDocument/2006/relationships/hyperlink" Target="mailto:Iekthess.dimokritos@gmail.com" TargetMode="External"/><Relationship Id="rId5" Type="http://schemas.openxmlformats.org/officeDocument/2006/relationships/image" Target="media/image1.png"/><Relationship Id="rId15" Type="http://schemas.openxmlformats.org/officeDocument/2006/relationships/hyperlink" Target="https://minedu-secondary.webex.com/minedu-secondary/j.php?RGID=r1c7bea4b5f34e351317b79ffd5520086" TargetMode="External"/><Relationship Id="rId23" Type="http://schemas.openxmlformats.org/officeDocument/2006/relationships/hyperlink" Target="mailto:iekepanomis@sch.gr" TargetMode="External"/><Relationship Id="rId10" Type="http://schemas.openxmlformats.org/officeDocument/2006/relationships/hyperlink" Target="http://dide-a.thess.sch.gr/" TargetMode="External"/><Relationship Id="rId19" Type="http://schemas.openxmlformats.org/officeDocument/2006/relationships/hyperlink" Target="mailto:kmakedpde@sch.gr" TargetMode="External"/><Relationship Id="rId4" Type="http://schemas.openxmlformats.org/officeDocument/2006/relationships/webSettings" Target="webSettings.xml"/><Relationship Id="rId9" Type="http://schemas.openxmlformats.org/officeDocument/2006/relationships/hyperlink" Target="mailto:mail@dide-a.thess.sch.gr" TargetMode="External"/><Relationship Id="rId14" Type="http://schemas.openxmlformats.org/officeDocument/2006/relationships/hyperlink" Target="https://minedu-secondary.webex.com/minedu-secondary/j.php?RGID=rad60f0f82ea51b5d87c4529f77ac4ac8" TargetMode="External"/><Relationship Id="rId22" Type="http://schemas.openxmlformats.org/officeDocument/2006/relationships/hyperlink" Target="mailto:sxoli.gpapanikolaou@n3.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B3267-7A7B-488A-BF9F-1A9B914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7503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ypepth</dc:creator>
  <cp:lastModifiedBy>pdimou</cp:lastModifiedBy>
  <cp:revision>2</cp:revision>
  <cp:lastPrinted>2022-07-11T07:45:00Z</cp:lastPrinted>
  <dcterms:created xsi:type="dcterms:W3CDTF">2022-07-13T05:40:00Z</dcterms:created>
  <dcterms:modified xsi:type="dcterms:W3CDTF">2022-07-13T05:40:00Z</dcterms:modified>
  <dc:language>el-GR</dc:language>
</cp:coreProperties>
</file>